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4C" w:rsidRPr="00C75547" w:rsidRDefault="0002024C" w:rsidP="0002024C">
      <w:pPr>
        <w:pStyle w:val="BodyText2"/>
      </w:pPr>
      <w:r w:rsidRPr="00C75547">
        <w:t>Enclosed is the proposal form for projects requ</w:t>
      </w:r>
      <w:r>
        <w:t>esting BSEP funding for the 2012-2013</w:t>
      </w:r>
      <w:r w:rsidRPr="00C75547">
        <w:t xml:space="preserve"> school year. Please read this page and follow the instructions on the first page of the application precisely. </w:t>
      </w:r>
    </w:p>
    <w:p w:rsidR="0002024C" w:rsidRPr="00C75547" w:rsidRDefault="0002024C" w:rsidP="0002024C">
      <w:pPr>
        <w:rPr>
          <w:sz w:val="24"/>
        </w:rPr>
      </w:pPr>
    </w:p>
    <w:p w:rsidR="0002024C" w:rsidRDefault="0002024C" w:rsidP="0002024C">
      <w:pPr>
        <w:rPr>
          <w:sz w:val="24"/>
        </w:rPr>
      </w:pPr>
      <w:r w:rsidRPr="00C75547">
        <w:rPr>
          <w:sz w:val="24"/>
        </w:rPr>
        <w:t xml:space="preserve">The BHS BSEP Site Committee will evaluate each proposal carefully. The committee looks for clarity – clarity about what the program </w:t>
      </w:r>
      <w:proofErr w:type="gramStart"/>
      <w:r w:rsidRPr="00C75547">
        <w:rPr>
          <w:sz w:val="24"/>
        </w:rPr>
        <w:t>is,</w:t>
      </w:r>
      <w:proofErr w:type="gramEnd"/>
      <w:r w:rsidRPr="00C75547">
        <w:rPr>
          <w:sz w:val="24"/>
        </w:rPr>
        <w:t xml:space="preserve"> its goals</w:t>
      </w:r>
      <w:r>
        <w:rPr>
          <w:sz w:val="24"/>
        </w:rPr>
        <w:t>,</w:t>
      </w:r>
      <w:r w:rsidRPr="00C75547">
        <w:rPr>
          <w:sz w:val="24"/>
        </w:rPr>
        <w:t xml:space="preserve"> and how they support our school wide goals identified in our WA</w:t>
      </w:r>
      <w:r>
        <w:rPr>
          <w:sz w:val="24"/>
        </w:rPr>
        <w:t>SC School Wide Action Plan. H</w:t>
      </w:r>
      <w:r w:rsidRPr="00C75547">
        <w:rPr>
          <w:sz w:val="24"/>
        </w:rPr>
        <w:t>ow it will be carried out and how its effectiveness and success will be evaluated. It is also important that you clearly itemize all of the expenses for the project.</w:t>
      </w:r>
    </w:p>
    <w:p w:rsidR="0002024C" w:rsidRDefault="0002024C" w:rsidP="0002024C">
      <w:pPr>
        <w:rPr>
          <w:sz w:val="24"/>
        </w:rPr>
      </w:pPr>
    </w:p>
    <w:p w:rsidR="0002024C" w:rsidRDefault="0002024C" w:rsidP="0002024C">
      <w:pPr>
        <w:rPr>
          <w:sz w:val="24"/>
        </w:rPr>
      </w:pPr>
      <w:r>
        <w:rPr>
          <w:sz w:val="24"/>
        </w:rPr>
        <w:t xml:space="preserve">This year, the committee has developed two additional tools that are used to evaluate proposals, and programs that receive current funding from BSEP. The Rubric is a tool that we use in our committee deliberations to rank proposals, and although high ranking in the Rubric is not the only or the decisive criterion for funding, it is an important one. We have also developed a Program Evaluation Framework that is used by committee members to evaluate programs that receive funding from BSEP. We believe it is a useful reference for developing proposals, since, if </w:t>
      </w:r>
      <w:proofErr w:type="gramStart"/>
      <w:r>
        <w:rPr>
          <w:sz w:val="24"/>
        </w:rPr>
        <w:t>funded,</w:t>
      </w:r>
      <w:proofErr w:type="gramEnd"/>
      <w:r>
        <w:rPr>
          <w:sz w:val="24"/>
        </w:rPr>
        <w:t xml:space="preserve"> programs will be evaluated using this tool. We have therefore attached both the Rubric and the Evaluation Framework as part of this proposal package.</w:t>
      </w:r>
    </w:p>
    <w:p w:rsidR="0002024C" w:rsidRDefault="0002024C" w:rsidP="0002024C">
      <w:pPr>
        <w:rPr>
          <w:sz w:val="24"/>
        </w:rPr>
      </w:pPr>
    </w:p>
    <w:p w:rsidR="0002024C" w:rsidRPr="00C75547" w:rsidRDefault="0002024C" w:rsidP="0002024C">
      <w:pPr>
        <w:rPr>
          <w:sz w:val="24"/>
        </w:rPr>
      </w:pPr>
      <w:r>
        <w:rPr>
          <w:sz w:val="24"/>
        </w:rPr>
        <w:t>All Committee meetings set aside time for public comments. You may avail yourself of this opportunity to speak about your proposal to the Committee. To make our meetings more productive, we encourage you to let us know in advance if you plan to attend and speak at one of the meetings. Please contact Belinda McDaniel at belindamcdaniel@berkeley.net</w:t>
      </w:r>
    </w:p>
    <w:p w:rsidR="0002024C" w:rsidRPr="00C75547" w:rsidRDefault="0002024C" w:rsidP="0002024C">
      <w:pPr>
        <w:rPr>
          <w:sz w:val="24"/>
        </w:rPr>
      </w:pPr>
    </w:p>
    <w:p w:rsidR="0002024C" w:rsidRPr="00C75547" w:rsidRDefault="0002024C" w:rsidP="0002024C">
      <w:pPr>
        <w:rPr>
          <w:sz w:val="24"/>
        </w:rPr>
      </w:pPr>
      <w:r w:rsidRPr="00C75547">
        <w:rPr>
          <w:b/>
          <w:sz w:val="24"/>
        </w:rPr>
        <w:t>If your proposal involves personnel, note that you must complete the Position Planning Worksheet, which is attached, and fax it to the District BSEP Offic</w:t>
      </w:r>
      <w:r>
        <w:rPr>
          <w:b/>
          <w:sz w:val="24"/>
        </w:rPr>
        <w:t>e (FAX: 644-8923) by February 21</w:t>
      </w:r>
      <w:r w:rsidRPr="00C75547">
        <w:rPr>
          <w:b/>
          <w:sz w:val="24"/>
        </w:rPr>
        <w:t>, 20</w:t>
      </w:r>
      <w:r>
        <w:rPr>
          <w:b/>
          <w:sz w:val="24"/>
        </w:rPr>
        <w:t>12</w:t>
      </w:r>
      <w:r w:rsidRPr="00C75547">
        <w:rPr>
          <w:sz w:val="24"/>
        </w:rPr>
        <w:t xml:space="preserve"> for verification of personnel costs.  District staff will </w:t>
      </w:r>
      <w:r>
        <w:rPr>
          <w:color w:val="FF0000"/>
          <w:sz w:val="24"/>
        </w:rPr>
        <w:t>project the approximate</w:t>
      </w:r>
      <w:r w:rsidRPr="00C75547">
        <w:rPr>
          <w:sz w:val="24"/>
        </w:rPr>
        <w:t xml:space="preserve"> salary and fringe benefit cost of your proposal and forward that information to the BSEP Site Committee for inclusion with your </w:t>
      </w:r>
      <w:r>
        <w:rPr>
          <w:sz w:val="24"/>
        </w:rPr>
        <w:t>a</w:t>
      </w:r>
      <w:r w:rsidRPr="00C75547">
        <w:rPr>
          <w:sz w:val="24"/>
        </w:rPr>
        <w:t>pplication.</w:t>
      </w:r>
    </w:p>
    <w:p w:rsidR="0002024C" w:rsidRPr="00C75547" w:rsidRDefault="0002024C" w:rsidP="0002024C">
      <w:pPr>
        <w:rPr>
          <w:sz w:val="24"/>
        </w:rPr>
      </w:pPr>
    </w:p>
    <w:p w:rsidR="0002024C" w:rsidRPr="00C75547" w:rsidRDefault="0002024C" w:rsidP="0002024C">
      <w:pPr>
        <w:rPr>
          <w:sz w:val="24"/>
        </w:rPr>
      </w:pPr>
      <w:r w:rsidRPr="00C75547">
        <w:rPr>
          <w:sz w:val="24"/>
        </w:rPr>
        <w:t xml:space="preserve">All proposals must be typed or word processed. </w:t>
      </w:r>
      <w:r>
        <w:rPr>
          <w:sz w:val="24"/>
        </w:rPr>
        <w:t xml:space="preserve">You can obtain a sample proposal from </w:t>
      </w:r>
      <w:proofErr w:type="spellStart"/>
      <w:r>
        <w:rPr>
          <w:sz w:val="24"/>
        </w:rPr>
        <w:t>Belinda.</w:t>
      </w:r>
      <w:r w:rsidRPr="00C75547">
        <w:rPr>
          <w:sz w:val="24"/>
        </w:rPr>
        <w:t>You</w:t>
      </w:r>
      <w:proofErr w:type="spellEnd"/>
      <w:r w:rsidRPr="00C75547">
        <w:rPr>
          <w:sz w:val="24"/>
        </w:rPr>
        <w:t xml:space="preserve"> can also request a digital copy of this application by sending an e-mail to Belinda McDaniel, a</w:t>
      </w:r>
      <w:r>
        <w:rPr>
          <w:sz w:val="24"/>
        </w:rPr>
        <w:t>t belindamcdaniel@berkeley.net</w:t>
      </w:r>
    </w:p>
    <w:p w:rsidR="0002024C" w:rsidRPr="00C75547" w:rsidRDefault="0002024C" w:rsidP="0002024C">
      <w:pPr>
        <w:rPr>
          <w:sz w:val="28"/>
        </w:rPr>
      </w:pPr>
    </w:p>
    <w:p w:rsidR="0002024C" w:rsidRPr="00C75547" w:rsidRDefault="0002024C" w:rsidP="0002024C">
      <w:pPr>
        <w:pStyle w:val="BodyTex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525780</wp:posOffset>
                </wp:positionV>
                <wp:extent cx="6169025" cy="305435"/>
                <wp:effectExtent l="11430" t="8255"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305435"/>
                        </a:xfrm>
                        <a:prstGeom prst="rect">
                          <a:avLst/>
                        </a:prstGeom>
                        <a:solidFill>
                          <a:srgbClr val="FFFFFF"/>
                        </a:solidFill>
                        <a:ln w="9525">
                          <a:solidFill>
                            <a:srgbClr val="000000"/>
                          </a:solidFill>
                          <a:miter lim="800000"/>
                          <a:headEnd/>
                          <a:tailEnd/>
                        </a:ln>
                      </wps:spPr>
                      <wps:txbx>
                        <w:txbxContent>
                          <w:p w:rsidR="0002024C" w:rsidRPr="00C952FD" w:rsidRDefault="0002024C" w:rsidP="0002024C">
                            <w:pPr>
                              <w:pStyle w:val="BodyText"/>
                            </w:pPr>
                            <w:r w:rsidRPr="00C75547">
                              <w:t xml:space="preserve">Please note* </w:t>
                            </w:r>
                            <w:proofErr w:type="gramStart"/>
                            <w:r w:rsidRPr="00C75547">
                              <w:t>These</w:t>
                            </w:r>
                            <w:proofErr w:type="gramEnd"/>
                            <w:r w:rsidRPr="00C75547">
                              <w:t xml:space="preserve"> proposals must be signed </w:t>
                            </w:r>
                            <w:r>
                              <w:t>by your administrator by Feb. 21</w:t>
                            </w:r>
                            <w:r w:rsidRPr="00C75547">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4pt;width:485.7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">
                <v:textbox style="mso-fit-shape-to-text:t">
                  <w:txbxContent>
                    <w:p w:rsidR="0002024C" w:rsidRPr="00C952FD" w:rsidRDefault="0002024C" w:rsidP="0002024C">
                      <w:pPr>
                        <w:pStyle w:val="BodyText"/>
                      </w:pPr>
                      <w:r w:rsidRPr="00C75547">
                        <w:t xml:space="preserve">Please note* </w:t>
                      </w:r>
                      <w:proofErr w:type="gramStart"/>
                      <w:r w:rsidRPr="00C75547">
                        <w:t>These</w:t>
                      </w:r>
                      <w:proofErr w:type="gramEnd"/>
                      <w:r w:rsidRPr="00C75547">
                        <w:t xml:space="preserve"> proposals must be signed </w:t>
                      </w:r>
                      <w:r>
                        <w:t>by your administrator by Feb. 21</w:t>
                      </w:r>
                      <w:r w:rsidRPr="00C75547">
                        <w:t>!</w:t>
                      </w:r>
                    </w:p>
                  </w:txbxContent>
                </v:textbox>
                <w10:wrap type="square"/>
              </v:shape>
            </w:pict>
          </mc:Fallback>
        </mc:AlternateContent>
      </w:r>
      <w:r w:rsidRPr="00C75547">
        <w:t>Proposals must be received by Belinda McDaniel in the Administrati</w:t>
      </w:r>
      <w:r>
        <w:t>on office by 12:00 p.m. on Monday, February 27</w:t>
      </w:r>
      <w:r w:rsidR="00DF43A4">
        <w:t>, 2012</w:t>
      </w:r>
      <w:r>
        <w:t>.</w:t>
      </w:r>
      <w:r w:rsidRPr="00C75547">
        <w:t xml:space="preserve"> </w:t>
      </w:r>
    </w:p>
    <w:p w:rsidR="0002024C" w:rsidRPr="00C75547" w:rsidRDefault="0002024C" w:rsidP="0002024C">
      <w:pPr>
        <w:pStyle w:val="BodyText"/>
        <w:rPr>
          <w:sz w:val="16"/>
        </w:rPr>
      </w:pPr>
    </w:p>
    <w:p w:rsidR="0002024C" w:rsidRDefault="0002024C" w:rsidP="0002024C">
      <w:pPr>
        <w:pStyle w:val="BodyText"/>
        <w:rPr>
          <w:b w:val="0"/>
          <w:sz w:val="24"/>
        </w:rPr>
      </w:pPr>
      <w:r w:rsidRPr="00C75547">
        <w:br w:type="page"/>
      </w:r>
    </w:p>
    <w:p w:rsidR="0002024C" w:rsidRPr="0002024C" w:rsidRDefault="0002024C" w:rsidP="0002024C">
      <w:pPr>
        <w:rPr>
          <w:b/>
          <w:sz w:val="24"/>
          <w:u w:val="single"/>
        </w:rPr>
      </w:pPr>
      <w:r w:rsidRPr="00C75547">
        <w:rPr>
          <w:sz w:val="24"/>
          <w:u w:val="single"/>
        </w:rPr>
        <w:lastRenderedPageBreak/>
        <w:t>APPLICATION GUIDELINES</w:t>
      </w:r>
      <w:r w:rsidRPr="00C75547">
        <w:rPr>
          <w:sz w:val="24"/>
        </w:rPr>
        <w:t xml:space="preserve"> (please review this important information carefully)</w:t>
      </w:r>
    </w:p>
    <w:p w:rsidR="0002024C" w:rsidRPr="00C75547" w:rsidRDefault="0002024C" w:rsidP="0002024C">
      <w:pPr>
        <w:spacing w:line="193" w:lineRule="auto"/>
        <w:rPr>
          <w:sz w:val="24"/>
          <w:u w:val="single"/>
        </w:rPr>
      </w:pPr>
    </w:p>
    <w:p w:rsidR="0002024C" w:rsidRPr="00C75547" w:rsidRDefault="0002024C" w:rsidP="0002024C">
      <w:pPr>
        <w:spacing w:line="193" w:lineRule="auto"/>
        <w:rPr>
          <w:sz w:val="24"/>
        </w:rPr>
      </w:pPr>
    </w:p>
    <w:p w:rsidR="0002024C" w:rsidRPr="00C75547" w:rsidRDefault="0002024C" w:rsidP="0002024C">
      <w:pPr>
        <w:numPr>
          <w:ilvl w:val="0"/>
          <w:numId w:val="1"/>
        </w:numPr>
        <w:spacing w:after="100" w:line="192" w:lineRule="auto"/>
        <w:rPr>
          <w:sz w:val="24"/>
        </w:rPr>
      </w:pPr>
      <w:r w:rsidRPr="00C75547">
        <w:rPr>
          <w:sz w:val="24"/>
        </w:rPr>
        <w:t>All applications must be either typed or word processed.</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Requests will be reviewed by the BHS BSEP Site Committee, which is composed of pa</w:t>
      </w:r>
      <w:r>
        <w:rPr>
          <w:sz w:val="24"/>
        </w:rPr>
        <w:t xml:space="preserve">rents, students, staff and the </w:t>
      </w:r>
      <w:r w:rsidRPr="00C75547">
        <w:rPr>
          <w:sz w:val="24"/>
        </w:rPr>
        <w:t xml:space="preserve">principal.  Conflict of interest rules prohibit any person from sitting on the BHS BSEP Committee who would stand to benefit financially (either him/herself or a close family member) from the use of these BSEP dollars.  </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 xml:space="preserve">BSEP funds are intended for direct student services and activities. BSEP funds cannot, by law, be spent for individual scholarships, travel allowances, gifts, </w:t>
      </w:r>
      <w:proofErr w:type="gramStart"/>
      <w:r w:rsidRPr="00C75547">
        <w:rPr>
          <w:sz w:val="24"/>
        </w:rPr>
        <w:t>prizes</w:t>
      </w:r>
      <w:proofErr w:type="gramEnd"/>
      <w:r w:rsidRPr="00C75547">
        <w:rPr>
          <w:sz w:val="24"/>
        </w:rPr>
        <w:t xml:space="preserve"> of any kind, or for uniforms or costumes that will be kept by individual students. These are considered “gifts of public monies” and are prohibited by the State of California Education Code. In addition, BSEP funds cannot be used to pay off outstanding debts, for trips to destinations outside the State of California, for staff development, or for administrators who do not have direct contact with the students as part of the proposal.</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 xml:space="preserve">Personnel hiring for funded proposals will be competitive within the District. BUSD Personnel Policy will be followed, and salary will be according to the District pay scale for both Classified and Certificated personnel. </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 xml:space="preserve">Any application that includes funds for personnel </w:t>
      </w:r>
      <w:r w:rsidRPr="00C75547">
        <w:rPr>
          <w:sz w:val="24"/>
          <w:u w:val="single"/>
        </w:rPr>
        <w:t>must</w:t>
      </w:r>
      <w:r w:rsidRPr="00C75547">
        <w:rPr>
          <w:sz w:val="24"/>
        </w:rPr>
        <w:t xml:space="preserve"> include a completed Position Planning Worksheet for each proposed position (page 4 of this application). </w:t>
      </w:r>
      <w:r w:rsidRPr="00C75547">
        <w:rPr>
          <w:b/>
          <w:sz w:val="24"/>
        </w:rPr>
        <w:t>The Position Planning Worksheet must be submitted to the District BSEP Office (FAX</w:t>
      </w:r>
      <w:r w:rsidR="00D77F04">
        <w:rPr>
          <w:b/>
          <w:sz w:val="24"/>
        </w:rPr>
        <w:t>: 644-8923) by February 21, 2012</w:t>
      </w:r>
      <w:r w:rsidRPr="00C75547">
        <w:rPr>
          <w:b/>
          <w:sz w:val="24"/>
        </w:rPr>
        <w:t>, for verification of personnel costs.</w:t>
      </w:r>
      <w:r w:rsidRPr="00C75547">
        <w:rPr>
          <w:sz w:val="24"/>
        </w:rPr>
        <w:t xml:space="preserve"> </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 xml:space="preserve">Requests for funding of technology </w:t>
      </w:r>
      <w:r w:rsidRPr="00C75547">
        <w:rPr>
          <w:sz w:val="24"/>
          <w:u w:val="single"/>
        </w:rPr>
        <w:t>must</w:t>
      </w:r>
      <w:r w:rsidRPr="00C75547">
        <w:rPr>
          <w:sz w:val="24"/>
        </w:rPr>
        <w:t xml:space="preserve"> include provisions for security.</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Do not write on the back of proposal pages. If you submit supporting information, please label each piece with your name and the title of the proposal. All supporting materials must be in one 9 x 12 envelope and will not be returned. The BHS BSEP Site Committee may contact you for additional information on your proposal or you may be invited to attend a meeting to clarify your proposal. BSEP Committee meetings are open meeting with a public comment period open to all.</w:t>
      </w:r>
    </w:p>
    <w:p w:rsidR="0002024C" w:rsidRPr="00C75547" w:rsidRDefault="0002024C" w:rsidP="0002024C">
      <w:pPr>
        <w:spacing w:after="100" w:line="192" w:lineRule="auto"/>
        <w:rPr>
          <w:sz w:val="24"/>
        </w:rPr>
      </w:pPr>
    </w:p>
    <w:p w:rsidR="0002024C" w:rsidRPr="00C75547" w:rsidRDefault="0002024C" w:rsidP="0002024C">
      <w:pPr>
        <w:numPr>
          <w:ilvl w:val="0"/>
          <w:numId w:val="1"/>
        </w:numPr>
        <w:spacing w:after="100" w:line="192" w:lineRule="auto"/>
        <w:rPr>
          <w:sz w:val="24"/>
        </w:rPr>
      </w:pPr>
      <w:r w:rsidRPr="00C75547">
        <w:rPr>
          <w:sz w:val="24"/>
        </w:rPr>
        <w:t>Proposals for funding must be:</w:t>
      </w:r>
    </w:p>
    <w:p w:rsidR="0002024C" w:rsidRPr="00C75547" w:rsidRDefault="0002024C" w:rsidP="0002024C">
      <w:pPr>
        <w:numPr>
          <w:ilvl w:val="1"/>
          <w:numId w:val="1"/>
        </w:numPr>
        <w:tabs>
          <w:tab w:val="clear" w:pos="1080"/>
          <w:tab w:val="num" w:pos="720"/>
        </w:tabs>
        <w:spacing w:after="100" w:line="192" w:lineRule="auto"/>
        <w:ind w:left="720"/>
        <w:rPr>
          <w:b/>
          <w:sz w:val="24"/>
        </w:rPr>
      </w:pPr>
      <w:r w:rsidRPr="00C75547">
        <w:rPr>
          <w:b/>
          <w:sz w:val="24"/>
        </w:rPr>
        <w:t xml:space="preserve">Signed </w:t>
      </w:r>
      <w:r>
        <w:rPr>
          <w:b/>
          <w:sz w:val="24"/>
        </w:rPr>
        <w:t>by your Ad</w:t>
      </w:r>
      <w:r w:rsidR="00D77F04">
        <w:rPr>
          <w:b/>
          <w:sz w:val="24"/>
        </w:rPr>
        <w:t>ministrator by February 21, 2012</w:t>
      </w:r>
      <w:r w:rsidRPr="00C75547">
        <w:rPr>
          <w:b/>
          <w:sz w:val="24"/>
        </w:rPr>
        <w:t>.</w:t>
      </w:r>
    </w:p>
    <w:p w:rsidR="0002024C" w:rsidRPr="00C75547" w:rsidRDefault="0002024C" w:rsidP="0002024C">
      <w:pPr>
        <w:numPr>
          <w:ilvl w:val="1"/>
          <w:numId w:val="1"/>
        </w:numPr>
        <w:tabs>
          <w:tab w:val="clear" w:pos="1080"/>
          <w:tab w:val="num" w:pos="720"/>
        </w:tabs>
        <w:spacing w:after="100" w:line="192" w:lineRule="auto"/>
        <w:ind w:left="720"/>
        <w:rPr>
          <w:spacing w:val="-4"/>
          <w:sz w:val="24"/>
        </w:rPr>
      </w:pPr>
      <w:r w:rsidRPr="00C75547">
        <w:rPr>
          <w:spacing w:val="-4"/>
          <w:sz w:val="24"/>
        </w:rPr>
        <w:t>Received by Belinda McDaniel in the Administration offic</w:t>
      </w:r>
      <w:r w:rsidR="00D77F04">
        <w:rPr>
          <w:spacing w:val="-4"/>
          <w:sz w:val="24"/>
        </w:rPr>
        <w:t>e by 12:00 p.m. on Feb. 27, 2012</w:t>
      </w:r>
      <w:r w:rsidRPr="00C75547">
        <w:rPr>
          <w:spacing w:val="-4"/>
          <w:sz w:val="24"/>
        </w:rPr>
        <w:t>.</w:t>
      </w:r>
    </w:p>
    <w:p w:rsidR="0002024C" w:rsidRPr="00C75547" w:rsidRDefault="0002024C" w:rsidP="0002024C">
      <w:pPr>
        <w:spacing w:after="100" w:line="192" w:lineRule="auto"/>
        <w:ind w:left="360"/>
        <w:rPr>
          <w:spacing w:val="-4"/>
          <w:sz w:val="24"/>
        </w:rPr>
        <w:sectPr w:rsidR="0002024C" w:rsidRPr="00C75547" w:rsidSect="00C75AE5">
          <w:headerReference w:type="even" r:id="rId8"/>
          <w:headerReference w:type="default" r:id="rId9"/>
          <w:footerReference w:type="default" r:id="rId10"/>
          <w:pgSz w:w="12240" w:h="15840" w:code="1"/>
          <w:pgMar w:top="360" w:right="1008" w:bottom="432" w:left="1008" w:header="1008" w:footer="1008" w:gutter="0"/>
          <w:cols w:space="720"/>
          <w:noEndnote/>
        </w:sectPr>
      </w:pPr>
    </w:p>
    <w:p w:rsidR="0002024C" w:rsidRPr="00C75547" w:rsidRDefault="0002024C" w:rsidP="0002024C">
      <w:pPr>
        <w:pStyle w:val="Heading2"/>
        <w:ind w:left="0"/>
        <w:jc w:val="left"/>
      </w:pPr>
    </w:p>
    <w:p w:rsidR="0002024C" w:rsidRPr="00C75547" w:rsidRDefault="0002024C" w:rsidP="0002024C">
      <w:pPr>
        <w:pBdr>
          <w:bottom w:val="double" w:sz="6" w:space="1" w:color="auto"/>
        </w:pBdr>
        <w:spacing w:line="193" w:lineRule="auto"/>
        <w:ind w:right="-144"/>
        <w:rPr>
          <w:sz w:val="24"/>
        </w:rPr>
      </w:pPr>
    </w:p>
    <w:p w:rsidR="0002024C" w:rsidRPr="00C75547" w:rsidRDefault="0002024C" w:rsidP="0002024C">
      <w:pPr>
        <w:tabs>
          <w:tab w:val="right" w:leader="underscore" w:pos="10080"/>
        </w:tabs>
        <w:spacing w:line="193" w:lineRule="auto"/>
        <w:ind w:right="-144"/>
        <w:rPr>
          <w:sz w:val="24"/>
        </w:rPr>
      </w:pPr>
    </w:p>
    <w:p w:rsidR="0002024C" w:rsidRPr="00C75547" w:rsidRDefault="0002024C" w:rsidP="0002024C">
      <w:pPr>
        <w:tabs>
          <w:tab w:val="right" w:leader="underscore" w:pos="10440"/>
        </w:tabs>
        <w:spacing w:line="193" w:lineRule="auto"/>
        <w:ind w:right="144"/>
        <w:rPr>
          <w:sz w:val="24"/>
        </w:rPr>
      </w:pPr>
      <w:r w:rsidRPr="00C75547">
        <w:rPr>
          <w:sz w:val="24"/>
        </w:rPr>
        <w:t>Title of Proposal:</w:t>
      </w:r>
    </w:p>
    <w:p w:rsidR="0002024C" w:rsidRPr="00C75547" w:rsidRDefault="0002024C" w:rsidP="0002024C">
      <w:pPr>
        <w:tabs>
          <w:tab w:val="right" w:leader="underscore" w:pos="10440"/>
        </w:tabs>
        <w:spacing w:line="193" w:lineRule="auto"/>
        <w:ind w:right="144"/>
        <w:rPr>
          <w:sz w:val="24"/>
        </w:rPr>
      </w:pPr>
    </w:p>
    <w:p w:rsidR="0002024C" w:rsidRPr="00C75547" w:rsidRDefault="0002024C" w:rsidP="0002024C">
      <w:pPr>
        <w:tabs>
          <w:tab w:val="right" w:leader="underscore" w:pos="10440"/>
        </w:tabs>
        <w:spacing w:line="193" w:lineRule="auto"/>
        <w:ind w:right="144"/>
        <w:rPr>
          <w:sz w:val="24"/>
        </w:rPr>
      </w:pPr>
      <w:r w:rsidRPr="00C75547">
        <w:rPr>
          <w:sz w:val="24"/>
        </w:rPr>
        <w:tab/>
      </w:r>
    </w:p>
    <w:p w:rsidR="0002024C" w:rsidRPr="00C75547" w:rsidRDefault="0002024C" w:rsidP="0002024C">
      <w:pPr>
        <w:tabs>
          <w:tab w:val="right" w:leader="underscore" w:pos="10350"/>
          <w:tab w:val="right" w:leader="underscore" w:pos="10440"/>
        </w:tabs>
        <w:spacing w:line="193" w:lineRule="auto"/>
        <w:ind w:right="-144"/>
        <w:rPr>
          <w:sz w:val="24"/>
        </w:rPr>
      </w:pPr>
    </w:p>
    <w:p w:rsidR="0002024C" w:rsidRPr="00C75547" w:rsidRDefault="0002024C" w:rsidP="0002024C">
      <w:pPr>
        <w:tabs>
          <w:tab w:val="right" w:leader="underscore" w:pos="10440"/>
        </w:tabs>
        <w:spacing w:line="193" w:lineRule="auto"/>
        <w:ind w:right="18"/>
        <w:rPr>
          <w:sz w:val="24"/>
        </w:rPr>
      </w:pPr>
      <w:r w:rsidRPr="00C75547">
        <w:rPr>
          <w:sz w:val="24"/>
        </w:rPr>
        <w:t xml:space="preserve">                                                </w:t>
      </w:r>
    </w:p>
    <w:p w:rsidR="0002024C" w:rsidRPr="00C75547" w:rsidRDefault="0002024C" w:rsidP="0002024C">
      <w:pPr>
        <w:tabs>
          <w:tab w:val="right" w:leader="underscore" w:pos="10440"/>
        </w:tabs>
        <w:spacing w:line="193" w:lineRule="auto"/>
        <w:ind w:right="18"/>
        <w:rPr>
          <w:sz w:val="24"/>
        </w:rPr>
      </w:pPr>
      <w:r w:rsidRPr="00C75547">
        <w:rPr>
          <w:sz w:val="24"/>
        </w:rPr>
        <w:t>Proposal Writer(s):</w:t>
      </w:r>
      <w:r w:rsidRPr="00C75547">
        <w:rPr>
          <w:sz w:val="24"/>
        </w:rPr>
        <w:tab/>
      </w:r>
    </w:p>
    <w:p w:rsidR="0002024C" w:rsidRPr="00C75547" w:rsidRDefault="0002024C" w:rsidP="0002024C">
      <w:pPr>
        <w:tabs>
          <w:tab w:val="right" w:leader="underscore" w:pos="9900"/>
          <w:tab w:val="right" w:leader="underscore" w:pos="10350"/>
          <w:tab w:val="right" w:leader="underscore" w:pos="10440"/>
        </w:tabs>
        <w:spacing w:line="193" w:lineRule="auto"/>
        <w:ind w:right="-144"/>
        <w:rPr>
          <w:sz w:val="24"/>
        </w:rPr>
      </w:pPr>
    </w:p>
    <w:p w:rsidR="0002024C" w:rsidRPr="00C75547" w:rsidRDefault="0002024C" w:rsidP="0002024C">
      <w:pPr>
        <w:tabs>
          <w:tab w:val="right" w:leader="underscore" w:pos="9900"/>
          <w:tab w:val="right" w:leader="underscore" w:pos="10350"/>
          <w:tab w:val="right" w:leader="underscore" w:pos="10440"/>
        </w:tabs>
        <w:spacing w:line="193" w:lineRule="auto"/>
        <w:ind w:right="-144"/>
        <w:rPr>
          <w:sz w:val="24"/>
        </w:rPr>
      </w:pPr>
    </w:p>
    <w:p w:rsidR="0002024C" w:rsidRDefault="0002024C" w:rsidP="0002024C">
      <w:pPr>
        <w:tabs>
          <w:tab w:val="right" w:leader="underscore" w:pos="5760"/>
          <w:tab w:val="left" w:pos="5850"/>
          <w:tab w:val="right" w:leader="underscore" w:pos="10440"/>
        </w:tabs>
        <w:spacing w:line="193" w:lineRule="auto"/>
        <w:ind w:right="-144"/>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r>
        <w:rPr>
          <w:sz w:val="24"/>
        </w:rPr>
        <w:t xml:space="preserve">Proposal Writer’s Phone:   ____________________Proposal Writer’s </w:t>
      </w:r>
      <w:r w:rsidRPr="00C75547">
        <w:rPr>
          <w:sz w:val="24"/>
        </w:rPr>
        <w:t xml:space="preserve">E-mail:  </w:t>
      </w:r>
      <w:r w:rsidRPr="00C75547">
        <w:rPr>
          <w:sz w:val="24"/>
        </w:rPr>
        <w:tab/>
      </w:r>
    </w:p>
    <w:p w:rsidR="0002024C" w:rsidRDefault="0002024C" w:rsidP="0002024C">
      <w:pPr>
        <w:tabs>
          <w:tab w:val="right" w:leader="underscore" w:pos="5760"/>
          <w:tab w:val="left" w:pos="5850"/>
          <w:tab w:val="right" w:leader="underscore" w:pos="10440"/>
        </w:tabs>
        <w:spacing w:line="193" w:lineRule="auto"/>
        <w:ind w:right="-144"/>
        <w:rPr>
          <w:sz w:val="24"/>
        </w:rPr>
      </w:pPr>
      <w:r>
        <w:rPr>
          <w:sz w:val="24"/>
        </w:rPr>
        <w:br/>
      </w:r>
    </w:p>
    <w:p w:rsidR="0002024C" w:rsidRDefault="0002024C" w:rsidP="0002024C">
      <w:pPr>
        <w:tabs>
          <w:tab w:val="right" w:leader="underscore" w:pos="5760"/>
          <w:tab w:val="left" w:pos="5850"/>
          <w:tab w:val="right" w:leader="underscore" w:pos="10440"/>
        </w:tabs>
        <w:spacing w:line="193" w:lineRule="auto"/>
        <w:ind w:right="-144"/>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r w:rsidRPr="00C75547">
        <w:rPr>
          <w:sz w:val="24"/>
        </w:rPr>
        <w:t xml:space="preserve">Primary Contact Person:    </w:t>
      </w:r>
      <w:r w:rsidRPr="00C75547">
        <w:rPr>
          <w:sz w:val="24"/>
        </w:rPr>
        <w:tab/>
      </w:r>
      <w:r w:rsidRPr="00C75547">
        <w:rPr>
          <w:sz w:val="24"/>
        </w:rPr>
        <w:tab/>
        <w:t xml:space="preserve">Phone:          </w:t>
      </w:r>
      <w:r w:rsidRPr="00C75547">
        <w:rPr>
          <w:sz w:val="24"/>
        </w:rPr>
        <w:tab/>
      </w:r>
    </w:p>
    <w:p w:rsidR="0002024C" w:rsidRPr="00C75547" w:rsidRDefault="0002024C" w:rsidP="0002024C">
      <w:pPr>
        <w:tabs>
          <w:tab w:val="right" w:leader="underscore" w:pos="5760"/>
          <w:tab w:val="left" w:pos="5850"/>
          <w:tab w:val="right" w:leader="underscore" w:pos="10350"/>
          <w:tab w:val="right" w:leader="underscore" w:pos="10440"/>
        </w:tabs>
        <w:spacing w:line="193" w:lineRule="auto"/>
        <w:ind w:right="-144"/>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r w:rsidRPr="00C75547">
        <w:rPr>
          <w:sz w:val="24"/>
        </w:rPr>
        <w:t xml:space="preserve">Contact address:  </w:t>
      </w:r>
      <w:r w:rsidRPr="00C75547">
        <w:rPr>
          <w:sz w:val="24"/>
        </w:rPr>
        <w:tab/>
      </w:r>
      <w:r w:rsidRPr="00C75547">
        <w:rPr>
          <w:sz w:val="24"/>
        </w:rPr>
        <w:tab/>
        <w:t xml:space="preserve">E-mail:  </w:t>
      </w:r>
      <w:r w:rsidRPr="00C75547">
        <w:rPr>
          <w:sz w:val="24"/>
        </w:rPr>
        <w:tab/>
      </w:r>
    </w:p>
    <w:p w:rsidR="0002024C" w:rsidRPr="00C75547" w:rsidRDefault="0002024C" w:rsidP="0002024C">
      <w:pPr>
        <w:tabs>
          <w:tab w:val="right" w:leader="underscore" w:pos="9900"/>
          <w:tab w:val="right" w:leader="underscore" w:pos="10350"/>
          <w:tab w:val="right" w:leader="underscore" w:pos="10440"/>
        </w:tabs>
        <w:spacing w:line="193" w:lineRule="auto"/>
        <w:ind w:right="-144"/>
        <w:rPr>
          <w:sz w:val="24"/>
        </w:rPr>
      </w:pPr>
    </w:p>
    <w:p w:rsidR="0002024C" w:rsidRPr="00C75547" w:rsidRDefault="0002024C" w:rsidP="0002024C">
      <w:pPr>
        <w:tabs>
          <w:tab w:val="right" w:leader="underscore" w:pos="7200"/>
          <w:tab w:val="left" w:pos="7380"/>
          <w:tab w:val="right" w:leader="underscore" w:pos="10440"/>
        </w:tabs>
        <w:spacing w:line="193" w:lineRule="auto"/>
        <w:ind w:right="-144"/>
        <w:rPr>
          <w:sz w:val="24"/>
        </w:rPr>
      </w:pPr>
    </w:p>
    <w:p w:rsidR="0002024C" w:rsidRPr="00C75547" w:rsidRDefault="0002024C" w:rsidP="0002024C">
      <w:pPr>
        <w:tabs>
          <w:tab w:val="right" w:leader="underscore" w:pos="7200"/>
          <w:tab w:val="left" w:pos="7380"/>
          <w:tab w:val="right" w:leader="underscore" w:pos="10440"/>
        </w:tabs>
        <w:spacing w:line="193" w:lineRule="auto"/>
        <w:ind w:right="-144"/>
        <w:rPr>
          <w:sz w:val="24"/>
        </w:rPr>
      </w:pPr>
      <w:r w:rsidRPr="00C75547">
        <w:rPr>
          <w:sz w:val="24"/>
        </w:rPr>
        <w:t xml:space="preserve">Primary Proposal Writer’s Signature:  </w:t>
      </w:r>
      <w:r w:rsidRPr="00C75547">
        <w:rPr>
          <w:sz w:val="24"/>
        </w:rPr>
        <w:tab/>
      </w:r>
      <w:r w:rsidRPr="00C75547">
        <w:rPr>
          <w:sz w:val="24"/>
        </w:rPr>
        <w:tab/>
        <w:t>Date:</w:t>
      </w:r>
      <w:r w:rsidRPr="00C75547">
        <w:rPr>
          <w:sz w:val="24"/>
        </w:rPr>
        <w:tab/>
      </w:r>
    </w:p>
    <w:p w:rsidR="0002024C" w:rsidRPr="00C75547" w:rsidRDefault="0002024C" w:rsidP="0002024C">
      <w:pPr>
        <w:tabs>
          <w:tab w:val="right" w:leader="underscore" w:pos="10440"/>
        </w:tabs>
        <w:spacing w:line="193" w:lineRule="auto"/>
        <w:ind w:right="-144"/>
        <w:rPr>
          <w:sz w:val="24"/>
        </w:rPr>
      </w:pPr>
    </w:p>
    <w:p w:rsidR="0002024C" w:rsidRPr="00C75547" w:rsidRDefault="0002024C" w:rsidP="0002024C">
      <w:pPr>
        <w:tabs>
          <w:tab w:val="right" w:leader="underscore" w:pos="10440"/>
        </w:tabs>
        <w:spacing w:line="193" w:lineRule="auto"/>
        <w:rPr>
          <w:sz w:val="24"/>
        </w:rPr>
      </w:pPr>
    </w:p>
    <w:p w:rsidR="0002024C" w:rsidRPr="00C75547" w:rsidRDefault="0002024C" w:rsidP="0002024C">
      <w:pPr>
        <w:tabs>
          <w:tab w:val="right" w:leader="underscore" w:pos="10440"/>
        </w:tabs>
        <w:spacing w:line="193" w:lineRule="auto"/>
        <w:rPr>
          <w:sz w:val="24"/>
        </w:rPr>
      </w:pPr>
    </w:p>
    <w:p w:rsidR="0002024C" w:rsidRPr="00C75547" w:rsidRDefault="0002024C" w:rsidP="0002024C">
      <w:pPr>
        <w:tabs>
          <w:tab w:val="right" w:leader="underscore" w:pos="10440"/>
        </w:tabs>
        <w:spacing w:line="193" w:lineRule="auto"/>
        <w:rPr>
          <w:sz w:val="24"/>
        </w:rPr>
      </w:pPr>
      <w:r w:rsidRPr="00C75547">
        <w:rPr>
          <w:sz w:val="24"/>
        </w:rPr>
        <w:t>BHS Administrator who will supervise this program:</w:t>
      </w:r>
    </w:p>
    <w:p w:rsidR="0002024C" w:rsidRPr="00C75547" w:rsidRDefault="0002024C" w:rsidP="0002024C">
      <w:pPr>
        <w:tabs>
          <w:tab w:val="right" w:leader="underscore" w:pos="10440"/>
        </w:tabs>
        <w:spacing w:line="193" w:lineRule="auto"/>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p>
    <w:p w:rsidR="0002024C" w:rsidRPr="00C75547" w:rsidRDefault="0002024C" w:rsidP="0002024C">
      <w:pPr>
        <w:tabs>
          <w:tab w:val="right" w:leader="underscore" w:pos="5760"/>
          <w:tab w:val="left" w:pos="5850"/>
          <w:tab w:val="right" w:leader="underscore" w:pos="10440"/>
        </w:tabs>
        <w:spacing w:line="193" w:lineRule="auto"/>
        <w:ind w:right="-144"/>
        <w:rPr>
          <w:sz w:val="24"/>
        </w:rPr>
      </w:pPr>
      <w:r w:rsidRPr="00C75547">
        <w:rPr>
          <w:sz w:val="24"/>
        </w:rPr>
        <w:t>Name (please print):</w:t>
      </w:r>
      <w:r w:rsidRPr="00C75547">
        <w:rPr>
          <w:sz w:val="24"/>
        </w:rPr>
        <w:tab/>
      </w:r>
      <w:r w:rsidRPr="00C75547">
        <w:rPr>
          <w:sz w:val="24"/>
        </w:rPr>
        <w:tab/>
        <w:t>Signature:</w:t>
      </w:r>
      <w:r w:rsidRPr="00C75547">
        <w:rPr>
          <w:sz w:val="24"/>
        </w:rPr>
        <w:tab/>
      </w:r>
    </w:p>
    <w:p w:rsidR="0002024C" w:rsidRPr="00C75547" w:rsidRDefault="0002024C" w:rsidP="0002024C">
      <w:pPr>
        <w:spacing w:line="193" w:lineRule="auto"/>
        <w:rPr>
          <w:sz w:val="24"/>
        </w:rPr>
      </w:pPr>
    </w:p>
    <w:p w:rsidR="0002024C" w:rsidRPr="00C75547" w:rsidRDefault="0002024C" w:rsidP="0002024C">
      <w:pPr>
        <w:spacing w:line="193" w:lineRule="auto"/>
        <w:rPr>
          <w:sz w:val="24"/>
        </w:rPr>
      </w:pPr>
      <w:r w:rsidRPr="00C75547">
        <w:rPr>
          <w:sz w:val="24"/>
        </w:rPr>
        <w:t>Title:</w:t>
      </w:r>
    </w:p>
    <w:p w:rsidR="0002024C" w:rsidRPr="00C75547" w:rsidRDefault="0002024C" w:rsidP="0002024C">
      <w:pPr>
        <w:tabs>
          <w:tab w:val="right" w:leader="underscore" w:pos="5040"/>
        </w:tabs>
        <w:spacing w:line="193" w:lineRule="auto"/>
        <w:rPr>
          <w:sz w:val="24"/>
        </w:rPr>
      </w:pPr>
    </w:p>
    <w:p w:rsidR="0002024C" w:rsidRPr="00C75547" w:rsidRDefault="0002024C" w:rsidP="0002024C">
      <w:pPr>
        <w:tabs>
          <w:tab w:val="right" w:leader="underscore" w:pos="5040"/>
        </w:tabs>
        <w:spacing w:line="193" w:lineRule="auto"/>
        <w:rPr>
          <w:sz w:val="24"/>
        </w:rPr>
      </w:pPr>
    </w:p>
    <w:p w:rsidR="0002024C" w:rsidRPr="00C75547" w:rsidRDefault="0002024C" w:rsidP="0002024C">
      <w:pPr>
        <w:tabs>
          <w:tab w:val="right" w:leader="underscore" w:pos="5040"/>
        </w:tabs>
        <w:spacing w:line="193" w:lineRule="auto"/>
        <w:rPr>
          <w:sz w:val="24"/>
        </w:rPr>
      </w:pPr>
      <w:r w:rsidRPr="00C75547">
        <w:rPr>
          <w:sz w:val="24"/>
        </w:rPr>
        <w:t>Dollar amount requested</w:t>
      </w:r>
      <w:r>
        <w:rPr>
          <w:sz w:val="24"/>
        </w:rPr>
        <w:t xml:space="preserve"> (if known)</w:t>
      </w:r>
      <w:r w:rsidRPr="00C75547">
        <w:rPr>
          <w:sz w:val="24"/>
        </w:rPr>
        <w:t>: $</w:t>
      </w:r>
      <w:r w:rsidRPr="00C75547">
        <w:rPr>
          <w:sz w:val="24"/>
        </w:rPr>
        <w:tab/>
      </w:r>
    </w:p>
    <w:p w:rsidR="0002024C" w:rsidRPr="00717A59" w:rsidRDefault="0002024C" w:rsidP="0002024C">
      <w:pPr>
        <w:numPr>
          <w:ilvl w:val="0"/>
          <w:numId w:val="2"/>
        </w:numPr>
        <w:tabs>
          <w:tab w:val="clear" w:pos="720"/>
          <w:tab w:val="num" w:pos="360"/>
        </w:tabs>
        <w:spacing w:line="193" w:lineRule="auto"/>
        <w:ind w:left="360" w:right="-144"/>
        <w:rPr>
          <w:sz w:val="24"/>
        </w:rPr>
      </w:pPr>
      <w:r w:rsidRPr="00C75547">
        <w:rPr>
          <w:sz w:val="24"/>
        </w:rPr>
        <w:br w:type="page"/>
      </w:r>
      <w:r>
        <w:rPr>
          <w:sz w:val="24"/>
        </w:rPr>
        <w:lastRenderedPageBreak/>
        <w:t>D</w:t>
      </w:r>
      <w:r w:rsidRPr="00C75547">
        <w:rPr>
          <w:sz w:val="24"/>
        </w:rPr>
        <w:t xml:space="preserve">escribe your project. </w:t>
      </w:r>
      <w:r>
        <w:rPr>
          <w:sz w:val="24"/>
        </w:rPr>
        <w:t>(Two paragraphs maximum)</w:t>
      </w:r>
    </w:p>
    <w:p w:rsidR="0002024C" w:rsidRDefault="0002024C" w:rsidP="0002024C">
      <w:pPr>
        <w:spacing w:line="193" w:lineRule="auto"/>
        <w:ind w:right="-144"/>
        <w:rPr>
          <w:sz w:val="24"/>
        </w:rPr>
      </w:pPr>
    </w:p>
    <w:p w:rsidR="0002024C" w:rsidRDefault="0002024C" w:rsidP="0002024C">
      <w:pPr>
        <w:numPr>
          <w:ilvl w:val="0"/>
          <w:numId w:val="2"/>
        </w:numPr>
        <w:tabs>
          <w:tab w:val="clear" w:pos="720"/>
          <w:tab w:val="num" w:pos="360"/>
        </w:tabs>
        <w:spacing w:line="193" w:lineRule="auto"/>
        <w:ind w:left="360" w:right="-144"/>
        <w:rPr>
          <w:sz w:val="24"/>
        </w:rPr>
      </w:pPr>
      <w:r w:rsidRPr="00717A59">
        <w:rPr>
          <w:sz w:val="24"/>
        </w:rPr>
        <w:t>What is the overall obj</w:t>
      </w:r>
      <w:r>
        <w:rPr>
          <w:sz w:val="24"/>
        </w:rPr>
        <w:t>ective (mission) of the program? (One paragraph maximum.)</w:t>
      </w:r>
    </w:p>
    <w:p w:rsidR="0002024C"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t xml:space="preserve">What </w:t>
      </w:r>
      <w:r w:rsidRPr="00C75547">
        <w:rPr>
          <w:i/>
          <w:sz w:val="24"/>
        </w:rPr>
        <w:t>specific</w:t>
      </w:r>
      <w:r w:rsidRPr="00C75547">
        <w:rPr>
          <w:sz w:val="24"/>
        </w:rPr>
        <w:t xml:space="preserve"> </w:t>
      </w:r>
      <w:proofErr w:type="gramStart"/>
      <w:r>
        <w:rPr>
          <w:sz w:val="24"/>
        </w:rPr>
        <w:t>goals</w:t>
      </w:r>
      <w:r w:rsidRPr="00C75547">
        <w:rPr>
          <w:sz w:val="24"/>
        </w:rPr>
        <w:t xml:space="preserve"> (outcomes) is</w:t>
      </w:r>
      <w:proofErr w:type="gramEnd"/>
      <w:r w:rsidRPr="00C75547">
        <w:rPr>
          <w:sz w:val="24"/>
        </w:rPr>
        <w:t xml:space="preserve"> the program intended to produce? </w:t>
      </w:r>
      <w:r>
        <w:rPr>
          <w:sz w:val="24"/>
        </w:rPr>
        <w:t>(</w:t>
      </w:r>
      <w:r w:rsidRPr="00C2347A">
        <w:rPr>
          <w:sz w:val="24"/>
        </w:rPr>
        <w:t xml:space="preserve">Goals </w:t>
      </w:r>
      <w:r>
        <w:rPr>
          <w:sz w:val="24"/>
        </w:rPr>
        <w:t>are</w:t>
      </w:r>
      <w:r w:rsidRPr="00C2347A">
        <w:rPr>
          <w:sz w:val="24"/>
        </w:rPr>
        <w:t xml:space="preserve"> time specific and include numeric or qualitative benchmarks</w:t>
      </w:r>
      <w:r>
        <w:rPr>
          <w:sz w:val="24"/>
        </w:rPr>
        <w:t>. For example, “80% of program participants achieve grade level reading by the end of the semester.” One paragraph per goal.)</w:t>
      </w:r>
    </w:p>
    <w:p w:rsidR="0002024C" w:rsidRDefault="0002024C" w:rsidP="0002024C">
      <w:pPr>
        <w:spacing w:line="193" w:lineRule="auto"/>
        <w:ind w:right="-144"/>
        <w:rPr>
          <w:sz w:val="24"/>
        </w:rPr>
      </w:pPr>
    </w:p>
    <w:p w:rsidR="0002024C" w:rsidRDefault="0002024C" w:rsidP="0002024C">
      <w:pPr>
        <w:numPr>
          <w:ilvl w:val="0"/>
          <w:numId w:val="2"/>
        </w:numPr>
        <w:tabs>
          <w:tab w:val="clear" w:pos="720"/>
          <w:tab w:val="num" w:pos="360"/>
        </w:tabs>
        <w:spacing w:line="193" w:lineRule="auto"/>
        <w:ind w:left="360" w:right="-144"/>
        <w:rPr>
          <w:sz w:val="24"/>
        </w:rPr>
      </w:pPr>
      <w:r>
        <w:rPr>
          <w:sz w:val="24"/>
        </w:rPr>
        <w:t>How will you measure progress toward achievement of these goals? (For each goal listed in item 3, state the metric that you will use to track progress and how it will be applied. A metric is a specific measurement of an outcome or activity. Related to the example in 3, this could be “Reading level assessment”.  Even qualitative aspects can be measured, for instance, through surveys. Include how you will track progress, for example, “Weekly application of reading quizzes and monthly testing.” One line per metric.)</w:t>
      </w:r>
    </w:p>
    <w:p w:rsidR="0002024C" w:rsidRDefault="0002024C" w:rsidP="0002024C">
      <w:pPr>
        <w:spacing w:line="193" w:lineRule="auto"/>
        <w:ind w:right="-144"/>
        <w:rPr>
          <w:sz w:val="24"/>
        </w:rPr>
      </w:pPr>
    </w:p>
    <w:p w:rsidR="0002024C" w:rsidRDefault="0002024C" w:rsidP="0002024C">
      <w:pPr>
        <w:numPr>
          <w:ilvl w:val="0"/>
          <w:numId w:val="2"/>
        </w:numPr>
        <w:tabs>
          <w:tab w:val="clear" w:pos="720"/>
          <w:tab w:val="num" w:pos="360"/>
        </w:tabs>
        <w:spacing w:line="193" w:lineRule="auto"/>
        <w:ind w:left="360" w:right="-144"/>
        <w:rPr>
          <w:sz w:val="24"/>
        </w:rPr>
      </w:pPr>
      <w:r>
        <w:rPr>
          <w:sz w:val="24"/>
        </w:rPr>
        <w:t>Describe the specific activities that you plan to carry out as part of the program and explain how each of these is related both to the mission and to the program goals as set forth in 2, 3 and 4 above. (One paragraph per goal).</w:t>
      </w:r>
    </w:p>
    <w:p w:rsidR="0002024C"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Pr>
          <w:sz w:val="24"/>
        </w:rPr>
      </w:pPr>
      <w:r w:rsidRPr="00C75547">
        <w:rPr>
          <w:sz w:val="24"/>
        </w:rPr>
        <w:t>How will you assess whether your objective(s) have been achieved?</w:t>
      </w:r>
      <w:r>
        <w:rPr>
          <w:sz w:val="24"/>
        </w:rPr>
        <w:t xml:space="preserve"> (One paragraph)</w:t>
      </w:r>
    </w:p>
    <w:p w:rsidR="0002024C" w:rsidRPr="00C75547" w:rsidRDefault="0002024C" w:rsidP="0002024C">
      <w:pPr>
        <w:spacing w:line="193" w:lineRule="auto"/>
        <w:ind w:right="-144"/>
        <w:rPr>
          <w:sz w:val="24"/>
        </w:rPr>
      </w:pPr>
    </w:p>
    <w:p w:rsidR="0002024C" w:rsidRDefault="0002024C" w:rsidP="0002024C">
      <w:pPr>
        <w:numPr>
          <w:ilvl w:val="0"/>
          <w:numId w:val="2"/>
        </w:numPr>
        <w:tabs>
          <w:tab w:val="clear" w:pos="720"/>
          <w:tab w:val="num" w:pos="360"/>
        </w:tabs>
        <w:spacing w:line="193" w:lineRule="auto"/>
        <w:ind w:left="360" w:right="-144"/>
        <w:rPr>
          <w:sz w:val="24"/>
        </w:rPr>
      </w:pPr>
      <w:r w:rsidRPr="00C75547">
        <w:rPr>
          <w:sz w:val="24"/>
        </w:rPr>
        <w:t>Has this project been funded by BSEP b</w:t>
      </w:r>
      <w:r>
        <w:rPr>
          <w:sz w:val="24"/>
        </w:rPr>
        <w:t>efore?  ____ Yes      _____ No</w:t>
      </w:r>
    </w:p>
    <w:p w:rsidR="00D77F04" w:rsidRDefault="00D77F04" w:rsidP="00D77F04">
      <w:pPr>
        <w:pStyle w:val="ListParagraph"/>
        <w:rPr>
          <w:sz w:val="24"/>
        </w:rPr>
      </w:pPr>
      <w:r>
        <w:rPr>
          <w:sz w:val="24"/>
        </w:rPr>
        <w:t>Provide a summary of how the funds were spent.</w:t>
      </w:r>
    </w:p>
    <w:p w:rsidR="00D77F04" w:rsidRDefault="00D77F04" w:rsidP="00D77F04">
      <w:pPr>
        <w:spacing w:line="193" w:lineRule="auto"/>
        <w:ind w:right="-144"/>
        <w:rPr>
          <w:sz w:val="24"/>
        </w:rPr>
      </w:pPr>
    </w:p>
    <w:p w:rsidR="0002024C" w:rsidRDefault="0002024C" w:rsidP="0002024C">
      <w:pPr>
        <w:spacing w:line="193" w:lineRule="auto"/>
        <w:ind w:left="360"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t xml:space="preserve">If </w:t>
      </w:r>
      <w:r>
        <w:rPr>
          <w:sz w:val="24"/>
        </w:rPr>
        <w:t>you answered yes to question 7</w:t>
      </w:r>
      <w:r w:rsidRPr="00C75547">
        <w:rPr>
          <w:sz w:val="24"/>
        </w:rPr>
        <w:t>,</w:t>
      </w:r>
      <w:r>
        <w:rPr>
          <w:sz w:val="24"/>
        </w:rPr>
        <w:t xml:space="preserve"> w</w:t>
      </w:r>
      <w:r w:rsidRPr="00C75547">
        <w:rPr>
          <w:sz w:val="24"/>
        </w:rPr>
        <w:t>hat, if any, new components have been added in th</w:t>
      </w:r>
      <w:r>
        <w:rPr>
          <w:sz w:val="24"/>
        </w:rPr>
        <w:t xml:space="preserve">e </w:t>
      </w:r>
      <w:r w:rsidRPr="00C75547">
        <w:rPr>
          <w:sz w:val="24"/>
        </w:rPr>
        <w:t>proposal</w:t>
      </w:r>
      <w:r w:rsidR="00D77F04">
        <w:rPr>
          <w:sz w:val="24"/>
        </w:rPr>
        <w:t xml:space="preserve"> for 2012-2013</w:t>
      </w:r>
      <w:r>
        <w:rPr>
          <w:sz w:val="24"/>
        </w:rPr>
        <w:t xml:space="preserve"> funding</w:t>
      </w:r>
      <w:r w:rsidRPr="00C75547">
        <w:rPr>
          <w:sz w:val="24"/>
        </w:rPr>
        <w:t>?</w:t>
      </w:r>
    </w:p>
    <w:p w:rsidR="0002024C" w:rsidRPr="00C75547"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t>If you have applied elsewhere for total or partial funding of this project, list the name of the organization(s) from which the application is pending and the date(s) you expect funding notification. If you have not applied for funding elsewhere, specify why not.</w:t>
      </w:r>
      <w:r>
        <w:rPr>
          <w:sz w:val="24"/>
        </w:rPr>
        <w:t xml:space="preserve"> </w:t>
      </w:r>
    </w:p>
    <w:p w:rsidR="0002024C" w:rsidRPr="00C75547" w:rsidRDefault="0002024C" w:rsidP="0002024C">
      <w:pPr>
        <w:spacing w:line="193" w:lineRule="auto"/>
        <w:ind w:right="-144"/>
        <w:rPr>
          <w:sz w:val="24"/>
        </w:rPr>
      </w:pPr>
      <w:r w:rsidRPr="00C75547">
        <w:rPr>
          <w:sz w:val="24"/>
        </w:rPr>
        <w:t xml:space="preserve">              </w:t>
      </w:r>
    </w:p>
    <w:p w:rsidR="0002024C" w:rsidRPr="00C75547"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t xml:space="preserve">How many students will be served by your project? </w:t>
      </w:r>
    </w:p>
    <w:p w:rsidR="0002024C" w:rsidRPr="00C75547" w:rsidRDefault="0002024C" w:rsidP="0002024C">
      <w:pPr>
        <w:spacing w:line="193" w:lineRule="auto"/>
        <w:ind w:right="-144"/>
        <w:rPr>
          <w:sz w:val="24"/>
        </w:rPr>
      </w:pPr>
    </w:p>
    <w:p w:rsidR="0002024C" w:rsidRPr="00C75547"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Pr>
          <w:sz w:val="24"/>
        </w:rPr>
        <w:t>Which small learning communities/departments?</w:t>
      </w:r>
    </w:p>
    <w:p w:rsidR="0002024C" w:rsidRPr="00C75547" w:rsidRDefault="0002024C" w:rsidP="0002024C">
      <w:pPr>
        <w:spacing w:line="193" w:lineRule="auto"/>
        <w:ind w:right="-144"/>
        <w:rPr>
          <w:sz w:val="24"/>
        </w:rPr>
      </w:pPr>
    </w:p>
    <w:p w:rsidR="0002024C" w:rsidRPr="00C75547" w:rsidRDefault="0002024C" w:rsidP="0002024C">
      <w:pPr>
        <w:spacing w:line="193" w:lineRule="auto"/>
        <w:ind w:right="-144"/>
        <w:rPr>
          <w:sz w:val="24"/>
        </w:rPr>
      </w:pP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t xml:space="preserve">Identify the </w:t>
      </w:r>
      <w:r w:rsidRPr="00C75547">
        <w:rPr>
          <w:i/>
          <w:sz w:val="24"/>
        </w:rPr>
        <w:t>primary</w:t>
      </w:r>
      <w:r w:rsidRPr="00C75547">
        <w:rPr>
          <w:sz w:val="24"/>
        </w:rPr>
        <w:t xml:space="preserve"> target population(s) for your project:</w:t>
      </w:r>
    </w:p>
    <w:p w:rsidR="0002024C" w:rsidRPr="00C75547" w:rsidRDefault="0002024C" w:rsidP="0002024C">
      <w:pPr>
        <w:spacing w:line="193" w:lineRule="auto"/>
        <w:ind w:right="-144"/>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2741"/>
        <w:gridCol w:w="3062"/>
        <w:gridCol w:w="2700"/>
        <w:gridCol w:w="1350"/>
      </w:tblGrid>
      <w:tr w:rsidR="0002024C" w:rsidRPr="00C75547" w:rsidTr="00B64762">
        <w:tblPrEx>
          <w:tblCellMar>
            <w:top w:w="0" w:type="dxa"/>
            <w:bottom w:w="0" w:type="dxa"/>
          </w:tblCellMar>
        </w:tblPrEx>
        <w:tc>
          <w:tcPr>
            <w:tcW w:w="1037" w:type="dxa"/>
            <w:tcBorders>
              <w:top w:val="single" w:sz="4" w:space="0" w:color="auto"/>
              <w:left w:val="single" w:sz="4" w:space="0" w:color="auto"/>
              <w:bottom w:val="single" w:sz="4" w:space="0" w:color="auto"/>
              <w:right w:val="single" w:sz="4" w:space="0" w:color="auto"/>
            </w:tcBorders>
          </w:tcPr>
          <w:p w:rsidR="0002024C" w:rsidRPr="00C75547" w:rsidRDefault="0002024C" w:rsidP="00B64762">
            <w:pPr>
              <w:spacing w:line="193" w:lineRule="auto"/>
              <w:ind w:right="-144"/>
              <w:jc w:val="center"/>
              <w:rPr>
                <w:b/>
                <w:sz w:val="24"/>
              </w:rPr>
            </w:pPr>
            <w:r w:rsidRPr="00C75547">
              <w:rPr>
                <w:b/>
                <w:sz w:val="24"/>
              </w:rPr>
              <w:t>Grade</w:t>
            </w:r>
          </w:p>
        </w:tc>
        <w:tc>
          <w:tcPr>
            <w:tcW w:w="2741" w:type="dxa"/>
            <w:tcBorders>
              <w:top w:val="single" w:sz="4" w:space="0" w:color="auto"/>
              <w:left w:val="single" w:sz="4" w:space="0" w:color="auto"/>
              <w:bottom w:val="single" w:sz="4" w:space="0" w:color="auto"/>
              <w:right w:val="single" w:sz="4" w:space="0" w:color="auto"/>
            </w:tcBorders>
          </w:tcPr>
          <w:p w:rsidR="0002024C" w:rsidRPr="00C75547" w:rsidRDefault="0002024C" w:rsidP="00B64762">
            <w:pPr>
              <w:spacing w:line="193" w:lineRule="auto"/>
              <w:ind w:right="-144"/>
              <w:jc w:val="center"/>
              <w:rPr>
                <w:b/>
                <w:sz w:val="24"/>
              </w:rPr>
            </w:pPr>
            <w:r w:rsidRPr="00C75547">
              <w:rPr>
                <w:b/>
                <w:sz w:val="24"/>
              </w:rPr>
              <w:t>Ethnicity</w:t>
            </w:r>
          </w:p>
        </w:tc>
        <w:tc>
          <w:tcPr>
            <w:tcW w:w="3062" w:type="dxa"/>
            <w:tcBorders>
              <w:top w:val="single" w:sz="4" w:space="0" w:color="auto"/>
              <w:left w:val="single" w:sz="4" w:space="0" w:color="auto"/>
              <w:bottom w:val="single" w:sz="4" w:space="0" w:color="auto"/>
              <w:right w:val="single" w:sz="4" w:space="0" w:color="auto"/>
            </w:tcBorders>
          </w:tcPr>
          <w:p w:rsidR="0002024C" w:rsidRPr="00C75547" w:rsidRDefault="0002024C" w:rsidP="00B64762">
            <w:pPr>
              <w:spacing w:line="193" w:lineRule="auto"/>
              <w:ind w:right="-144"/>
              <w:jc w:val="center"/>
              <w:rPr>
                <w:b/>
                <w:spacing w:val="-4"/>
                <w:sz w:val="24"/>
              </w:rPr>
            </w:pPr>
            <w:r w:rsidRPr="00C75547">
              <w:rPr>
                <w:b/>
                <w:spacing w:val="-4"/>
                <w:sz w:val="24"/>
              </w:rPr>
              <w:t xml:space="preserve">Academic achievement level </w:t>
            </w:r>
          </w:p>
        </w:tc>
        <w:tc>
          <w:tcPr>
            <w:tcW w:w="2700" w:type="dxa"/>
            <w:tcBorders>
              <w:top w:val="single" w:sz="4" w:space="0" w:color="auto"/>
              <w:left w:val="single" w:sz="4" w:space="0" w:color="auto"/>
              <w:bottom w:val="single" w:sz="4" w:space="0" w:color="auto"/>
              <w:right w:val="single" w:sz="4" w:space="0" w:color="auto"/>
            </w:tcBorders>
          </w:tcPr>
          <w:p w:rsidR="0002024C" w:rsidRPr="00C75547" w:rsidRDefault="0002024C" w:rsidP="00B64762">
            <w:pPr>
              <w:spacing w:line="193" w:lineRule="auto"/>
              <w:ind w:right="-144"/>
              <w:jc w:val="center"/>
              <w:rPr>
                <w:b/>
                <w:sz w:val="24"/>
              </w:rPr>
            </w:pPr>
            <w:r w:rsidRPr="00C75547">
              <w:rPr>
                <w:b/>
                <w:sz w:val="24"/>
              </w:rPr>
              <w:t>Alternative Needs/Classes</w:t>
            </w:r>
          </w:p>
        </w:tc>
        <w:tc>
          <w:tcPr>
            <w:tcW w:w="1350" w:type="dxa"/>
            <w:tcBorders>
              <w:top w:val="single" w:sz="4" w:space="0" w:color="auto"/>
              <w:left w:val="single" w:sz="4" w:space="0" w:color="auto"/>
              <w:bottom w:val="single" w:sz="4" w:space="0" w:color="auto"/>
              <w:right w:val="single" w:sz="4" w:space="0" w:color="auto"/>
            </w:tcBorders>
          </w:tcPr>
          <w:p w:rsidR="0002024C" w:rsidRPr="00C75547" w:rsidRDefault="0002024C" w:rsidP="00B64762">
            <w:pPr>
              <w:spacing w:line="193" w:lineRule="auto"/>
              <w:ind w:right="-144"/>
              <w:jc w:val="center"/>
              <w:rPr>
                <w:b/>
                <w:sz w:val="24"/>
              </w:rPr>
            </w:pPr>
            <w:r w:rsidRPr="00C75547">
              <w:rPr>
                <w:b/>
                <w:sz w:val="24"/>
              </w:rPr>
              <w:t>Other</w:t>
            </w:r>
          </w:p>
        </w:tc>
      </w:tr>
      <w:tr w:rsidR="0002024C" w:rsidRPr="00C75547" w:rsidTr="00B64762">
        <w:tblPrEx>
          <w:tblCellMar>
            <w:top w:w="0" w:type="dxa"/>
            <w:bottom w:w="0" w:type="dxa"/>
          </w:tblCellMar>
        </w:tblPrEx>
        <w:trPr>
          <w:trHeight w:hRule="exact" w:val="58"/>
        </w:trPr>
        <w:tc>
          <w:tcPr>
            <w:tcW w:w="1037" w:type="dxa"/>
            <w:tcBorders>
              <w:top w:val="single" w:sz="4" w:space="0" w:color="auto"/>
              <w:left w:val="single" w:sz="4" w:space="0" w:color="auto"/>
              <w:bottom w:val="nil"/>
              <w:right w:val="single" w:sz="4" w:space="0" w:color="auto"/>
            </w:tcBorders>
          </w:tcPr>
          <w:p w:rsidR="0002024C" w:rsidRPr="00C75547" w:rsidRDefault="0002024C" w:rsidP="00B64762"/>
        </w:tc>
        <w:tc>
          <w:tcPr>
            <w:tcW w:w="2741" w:type="dxa"/>
            <w:tcBorders>
              <w:top w:val="single" w:sz="4" w:space="0" w:color="auto"/>
              <w:left w:val="single" w:sz="4" w:space="0" w:color="auto"/>
              <w:bottom w:val="nil"/>
              <w:right w:val="single" w:sz="4" w:space="0" w:color="auto"/>
            </w:tcBorders>
          </w:tcPr>
          <w:p w:rsidR="0002024C" w:rsidRPr="00C75547" w:rsidRDefault="0002024C" w:rsidP="00B64762"/>
        </w:tc>
        <w:tc>
          <w:tcPr>
            <w:tcW w:w="3062" w:type="dxa"/>
            <w:tcBorders>
              <w:top w:val="single" w:sz="4" w:space="0" w:color="auto"/>
              <w:left w:val="single" w:sz="4" w:space="0" w:color="auto"/>
              <w:bottom w:val="nil"/>
              <w:right w:val="single" w:sz="4" w:space="0" w:color="auto"/>
            </w:tcBorders>
          </w:tcPr>
          <w:p w:rsidR="0002024C" w:rsidRPr="00C75547" w:rsidRDefault="0002024C" w:rsidP="00B64762"/>
        </w:tc>
        <w:tc>
          <w:tcPr>
            <w:tcW w:w="2700" w:type="dxa"/>
            <w:tcBorders>
              <w:top w:val="single" w:sz="4" w:space="0" w:color="auto"/>
              <w:left w:val="single" w:sz="4" w:space="0" w:color="auto"/>
              <w:bottom w:val="nil"/>
              <w:right w:val="single" w:sz="4" w:space="0" w:color="auto"/>
            </w:tcBorders>
          </w:tcPr>
          <w:p w:rsidR="0002024C" w:rsidRPr="00C75547" w:rsidRDefault="0002024C" w:rsidP="00B64762"/>
        </w:tc>
        <w:tc>
          <w:tcPr>
            <w:tcW w:w="1350" w:type="dxa"/>
            <w:tcBorders>
              <w:top w:val="single" w:sz="4" w:space="0" w:color="auto"/>
              <w:left w:val="single" w:sz="4" w:space="0" w:color="auto"/>
              <w:bottom w:val="nil"/>
              <w:right w:val="single" w:sz="4" w:space="0" w:color="auto"/>
            </w:tcBorders>
          </w:tcPr>
          <w:p w:rsidR="0002024C" w:rsidRPr="00C75547" w:rsidRDefault="0002024C" w:rsidP="00B64762"/>
        </w:tc>
      </w:tr>
      <w:tr w:rsidR="0002024C" w:rsidRPr="00C75547" w:rsidTr="00B64762">
        <w:tblPrEx>
          <w:tblCellMar>
            <w:top w:w="0" w:type="dxa"/>
            <w:bottom w:w="0" w:type="dxa"/>
          </w:tblCellMar>
        </w:tblPrEx>
        <w:tc>
          <w:tcPr>
            <w:tcW w:w="1037" w:type="dxa"/>
            <w:tcBorders>
              <w:top w:val="nil"/>
              <w:left w:val="single" w:sz="4" w:space="0" w:color="auto"/>
              <w:bottom w:val="nil"/>
              <w:right w:val="single" w:sz="4" w:space="0" w:color="auto"/>
            </w:tcBorders>
          </w:tcPr>
          <w:p w:rsidR="0002024C" w:rsidRPr="00C75547" w:rsidRDefault="0002024C" w:rsidP="00B64762">
            <w:pPr>
              <w:pStyle w:val="TableBullet"/>
            </w:pPr>
            <w:r w:rsidRPr="00C75547">
              <w:t>All</w:t>
            </w:r>
          </w:p>
        </w:tc>
        <w:tc>
          <w:tcPr>
            <w:tcW w:w="2741" w:type="dxa"/>
            <w:tcBorders>
              <w:top w:val="nil"/>
              <w:left w:val="single" w:sz="4" w:space="0" w:color="auto"/>
              <w:bottom w:val="nil"/>
              <w:right w:val="single" w:sz="4" w:space="0" w:color="auto"/>
            </w:tcBorders>
          </w:tcPr>
          <w:p w:rsidR="0002024C" w:rsidRPr="00C75547" w:rsidRDefault="0002024C" w:rsidP="00B64762">
            <w:pPr>
              <w:pStyle w:val="TableBullet"/>
            </w:pPr>
            <w:r w:rsidRPr="00C75547">
              <w:t>All</w:t>
            </w:r>
          </w:p>
        </w:tc>
        <w:tc>
          <w:tcPr>
            <w:tcW w:w="3062" w:type="dxa"/>
            <w:tcBorders>
              <w:top w:val="nil"/>
              <w:left w:val="single" w:sz="4" w:space="0" w:color="auto"/>
              <w:bottom w:val="nil"/>
              <w:right w:val="single" w:sz="4" w:space="0" w:color="auto"/>
            </w:tcBorders>
          </w:tcPr>
          <w:p w:rsidR="0002024C" w:rsidRPr="00C75547" w:rsidRDefault="0002024C" w:rsidP="00B64762">
            <w:pPr>
              <w:pStyle w:val="TableBullet"/>
            </w:pPr>
            <w:r w:rsidRPr="00C75547">
              <w:t>All</w:t>
            </w:r>
          </w:p>
        </w:tc>
        <w:tc>
          <w:tcPr>
            <w:tcW w:w="2700" w:type="dxa"/>
            <w:tcBorders>
              <w:top w:val="nil"/>
              <w:left w:val="single" w:sz="4" w:space="0" w:color="auto"/>
              <w:bottom w:val="nil"/>
              <w:right w:val="single" w:sz="4" w:space="0" w:color="auto"/>
            </w:tcBorders>
          </w:tcPr>
          <w:p w:rsidR="0002024C" w:rsidRPr="00C75547" w:rsidRDefault="0002024C" w:rsidP="00B64762">
            <w:pPr>
              <w:pStyle w:val="TableBullet"/>
            </w:pPr>
            <w:r w:rsidRPr="00C75547">
              <w:t>Special Ed</w:t>
            </w:r>
          </w:p>
        </w:tc>
        <w:tc>
          <w:tcPr>
            <w:tcW w:w="1350" w:type="dxa"/>
            <w:tcBorders>
              <w:top w:val="nil"/>
              <w:left w:val="single" w:sz="4" w:space="0" w:color="auto"/>
              <w:bottom w:val="nil"/>
              <w:right w:val="single" w:sz="4" w:space="0" w:color="auto"/>
            </w:tcBorders>
          </w:tcPr>
          <w:p w:rsidR="0002024C" w:rsidRPr="00C75547" w:rsidRDefault="0002024C" w:rsidP="00B64762">
            <w:pPr>
              <w:pStyle w:val="TableBullet"/>
            </w:pPr>
            <w:r w:rsidRPr="00C75547">
              <w:t>Parents</w:t>
            </w:r>
          </w:p>
        </w:tc>
      </w:tr>
      <w:tr w:rsidR="0002024C" w:rsidRPr="00C75547" w:rsidTr="00B64762">
        <w:tblPrEx>
          <w:tblCellMar>
            <w:top w:w="0" w:type="dxa"/>
            <w:bottom w:w="0" w:type="dxa"/>
          </w:tblCellMar>
        </w:tblPrEx>
        <w:tc>
          <w:tcPr>
            <w:tcW w:w="1037" w:type="dxa"/>
            <w:tcBorders>
              <w:top w:val="nil"/>
              <w:left w:val="single" w:sz="4" w:space="0" w:color="auto"/>
              <w:bottom w:val="nil"/>
              <w:right w:val="single" w:sz="4" w:space="0" w:color="auto"/>
            </w:tcBorders>
          </w:tcPr>
          <w:p w:rsidR="0002024C" w:rsidRPr="00C75547" w:rsidRDefault="0002024C" w:rsidP="00B64762">
            <w:pPr>
              <w:pStyle w:val="TableBullet"/>
            </w:pPr>
            <w:r w:rsidRPr="00C75547">
              <w:t>9</w:t>
            </w:r>
            <w:r w:rsidRPr="00C75547">
              <w:rPr>
                <w:vertAlign w:val="superscript"/>
              </w:rPr>
              <w:t>th</w:t>
            </w:r>
          </w:p>
        </w:tc>
        <w:tc>
          <w:tcPr>
            <w:tcW w:w="2741" w:type="dxa"/>
            <w:tcBorders>
              <w:top w:val="nil"/>
              <w:left w:val="single" w:sz="4" w:space="0" w:color="auto"/>
              <w:bottom w:val="nil"/>
              <w:right w:val="single" w:sz="4" w:space="0" w:color="auto"/>
            </w:tcBorders>
          </w:tcPr>
          <w:p w:rsidR="0002024C" w:rsidRPr="00C75547" w:rsidRDefault="0002024C" w:rsidP="00B64762">
            <w:pPr>
              <w:pStyle w:val="TableBullet"/>
            </w:pPr>
            <w:r w:rsidRPr="00C75547">
              <w:t>African American</w:t>
            </w:r>
          </w:p>
        </w:tc>
        <w:tc>
          <w:tcPr>
            <w:tcW w:w="3062" w:type="dxa"/>
            <w:tcBorders>
              <w:top w:val="nil"/>
              <w:left w:val="single" w:sz="4" w:space="0" w:color="auto"/>
              <w:bottom w:val="nil"/>
              <w:right w:val="single" w:sz="4" w:space="0" w:color="auto"/>
            </w:tcBorders>
          </w:tcPr>
          <w:p w:rsidR="0002024C" w:rsidRPr="00C75547" w:rsidRDefault="0002024C" w:rsidP="00B64762">
            <w:pPr>
              <w:pStyle w:val="TableBullet"/>
            </w:pPr>
            <w:r w:rsidRPr="00C75547">
              <w:t>Top performers</w:t>
            </w:r>
          </w:p>
        </w:tc>
        <w:tc>
          <w:tcPr>
            <w:tcW w:w="2700" w:type="dxa"/>
            <w:tcBorders>
              <w:top w:val="nil"/>
              <w:left w:val="single" w:sz="4" w:space="0" w:color="auto"/>
              <w:bottom w:val="nil"/>
              <w:right w:val="single" w:sz="4" w:space="0" w:color="auto"/>
            </w:tcBorders>
          </w:tcPr>
          <w:p w:rsidR="0002024C" w:rsidRPr="00C75547" w:rsidRDefault="0002024C" w:rsidP="00B64762">
            <w:pPr>
              <w:pStyle w:val="TableBullet"/>
            </w:pPr>
            <w:r>
              <w:t>ELL</w:t>
            </w:r>
          </w:p>
        </w:tc>
        <w:tc>
          <w:tcPr>
            <w:tcW w:w="1350" w:type="dxa"/>
            <w:tcBorders>
              <w:top w:val="nil"/>
              <w:left w:val="single" w:sz="4" w:space="0" w:color="auto"/>
              <w:bottom w:val="nil"/>
              <w:right w:val="single" w:sz="4" w:space="0" w:color="auto"/>
            </w:tcBorders>
          </w:tcPr>
          <w:p w:rsidR="0002024C" w:rsidRPr="00C75547" w:rsidRDefault="0002024C" w:rsidP="00B64762">
            <w:pPr>
              <w:pStyle w:val="TableBullet"/>
            </w:pPr>
            <w:r w:rsidRPr="00C75547">
              <w:t>Other:</w:t>
            </w:r>
          </w:p>
        </w:tc>
      </w:tr>
      <w:tr w:rsidR="0002024C" w:rsidRPr="00C75547" w:rsidTr="00B64762">
        <w:tblPrEx>
          <w:tblCellMar>
            <w:top w:w="0" w:type="dxa"/>
            <w:bottom w:w="0" w:type="dxa"/>
          </w:tblCellMar>
        </w:tblPrEx>
        <w:tc>
          <w:tcPr>
            <w:tcW w:w="1037" w:type="dxa"/>
            <w:tcBorders>
              <w:top w:val="nil"/>
              <w:left w:val="single" w:sz="4" w:space="0" w:color="auto"/>
              <w:bottom w:val="nil"/>
              <w:right w:val="single" w:sz="4" w:space="0" w:color="auto"/>
            </w:tcBorders>
          </w:tcPr>
          <w:p w:rsidR="0002024C" w:rsidRPr="00C75547" w:rsidRDefault="0002024C" w:rsidP="00B64762">
            <w:pPr>
              <w:pStyle w:val="TableBullet"/>
            </w:pPr>
            <w:r w:rsidRPr="00C75547">
              <w:t>10</w:t>
            </w:r>
            <w:r w:rsidRPr="00C75547">
              <w:rPr>
                <w:vertAlign w:val="superscript"/>
              </w:rPr>
              <w:t>th</w:t>
            </w:r>
          </w:p>
        </w:tc>
        <w:tc>
          <w:tcPr>
            <w:tcW w:w="2741" w:type="dxa"/>
            <w:tcBorders>
              <w:top w:val="nil"/>
              <w:left w:val="single" w:sz="4" w:space="0" w:color="auto"/>
              <w:bottom w:val="nil"/>
              <w:right w:val="single" w:sz="4" w:space="0" w:color="auto"/>
            </w:tcBorders>
          </w:tcPr>
          <w:p w:rsidR="0002024C" w:rsidRPr="00C75547" w:rsidRDefault="0002024C" w:rsidP="00B64762">
            <w:pPr>
              <w:pStyle w:val="TableBullet"/>
            </w:pPr>
            <w:r w:rsidRPr="00C75547">
              <w:t>Asian Pacific Islander</w:t>
            </w:r>
          </w:p>
        </w:tc>
        <w:tc>
          <w:tcPr>
            <w:tcW w:w="3062" w:type="dxa"/>
            <w:tcBorders>
              <w:top w:val="nil"/>
              <w:left w:val="single" w:sz="4" w:space="0" w:color="auto"/>
              <w:bottom w:val="nil"/>
              <w:right w:val="single" w:sz="4" w:space="0" w:color="auto"/>
            </w:tcBorders>
          </w:tcPr>
          <w:p w:rsidR="0002024C" w:rsidRPr="00C75547" w:rsidRDefault="0002024C" w:rsidP="00B64762">
            <w:pPr>
              <w:pStyle w:val="TableBullet"/>
            </w:pPr>
            <w:r w:rsidRPr="00C75547">
              <w:t>Middle performers</w:t>
            </w:r>
          </w:p>
        </w:tc>
        <w:tc>
          <w:tcPr>
            <w:tcW w:w="2700" w:type="dxa"/>
            <w:tcBorders>
              <w:top w:val="nil"/>
              <w:left w:val="single" w:sz="4" w:space="0" w:color="auto"/>
              <w:bottom w:val="nil"/>
              <w:right w:val="single" w:sz="4" w:space="0" w:color="auto"/>
            </w:tcBorders>
          </w:tcPr>
          <w:p w:rsidR="0002024C" w:rsidRPr="00C75547" w:rsidRDefault="0002024C" w:rsidP="00B64762">
            <w:pPr>
              <w:pStyle w:val="TableBullet"/>
            </w:pPr>
          </w:p>
        </w:tc>
        <w:tc>
          <w:tcPr>
            <w:tcW w:w="1350" w:type="dxa"/>
            <w:tcBorders>
              <w:top w:val="nil"/>
              <w:left w:val="single" w:sz="4" w:space="0" w:color="auto"/>
              <w:bottom w:val="nil"/>
              <w:right w:val="single" w:sz="4" w:space="0" w:color="auto"/>
            </w:tcBorders>
          </w:tcPr>
          <w:p w:rsidR="0002024C" w:rsidRPr="00C75547" w:rsidRDefault="0002024C" w:rsidP="00B64762">
            <w:pPr>
              <w:rPr>
                <w:sz w:val="24"/>
              </w:rPr>
            </w:pPr>
          </w:p>
        </w:tc>
      </w:tr>
      <w:tr w:rsidR="0002024C" w:rsidRPr="00C75547" w:rsidTr="00B64762">
        <w:tblPrEx>
          <w:tblCellMar>
            <w:top w:w="0" w:type="dxa"/>
            <w:bottom w:w="0" w:type="dxa"/>
          </w:tblCellMar>
        </w:tblPrEx>
        <w:tc>
          <w:tcPr>
            <w:tcW w:w="1037" w:type="dxa"/>
            <w:tcBorders>
              <w:top w:val="nil"/>
              <w:left w:val="single" w:sz="4" w:space="0" w:color="auto"/>
              <w:bottom w:val="nil"/>
              <w:right w:val="single" w:sz="4" w:space="0" w:color="auto"/>
            </w:tcBorders>
          </w:tcPr>
          <w:p w:rsidR="0002024C" w:rsidRPr="00C75547" w:rsidRDefault="0002024C" w:rsidP="00B64762">
            <w:pPr>
              <w:pStyle w:val="TableBullet"/>
            </w:pPr>
            <w:r w:rsidRPr="00C75547">
              <w:t>11</w:t>
            </w:r>
            <w:r w:rsidRPr="00C75547">
              <w:rPr>
                <w:vertAlign w:val="superscript"/>
              </w:rPr>
              <w:t>th</w:t>
            </w:r>
          </w:p>
        </w:tc>
        <w:tc>
          <w:tcPr>
            <w:tcW w:w="2741" w:type="dxa"/>
            <w:tcBorders>
              <w:top w:val="nil"/>
              <w:left w:val="single" w:sz="4" w:space="0" w:color="auto"/>
              <w:bottom w:val="nil"/>
              <w:right w:val="single" w:sz="4" w:space="0" w:color="auto"/>
            </w:tcBorders>
          </w:tcPr>
          <w:p w:rsidR="0002024C" w:rsidRPr="00C75547" w:rsidRDefault="0002024C" w:rsidP="00B64762">
            <w:pPr>
              <w:pStyle w:val="TableBullet"/>
            </w:pPr>
            <w:r w:rsidRPr="00C75547">
              <w:t>Caucasian</w:t>
            </w:r>
          </w:p>
        </w:tc>
        <w:tc>
          <w:tcPr>
            <w:tcW w:w="3062" w:type="dxa"/>
            <w:tcBorders>
              <w:top w:val="nil"/>
              <w:left w:val="single" w:sz="4" w:space="0" w:color="auto"/>
              <w:bottom w:val="nil"/>
              <w:right w:val="single" w:sz="4" w:space="0" w:color="auto"/>
            </w:tcBorders>
          </w:tcPr>
          <w:p w:rsidR="0002024C" w:rsidRPr="00C75547" w:rsidRDefault="0002024C" w:rsidP="00B64762">
            <w:pPr>
              <w:pStyle w:val="TableBullet"/>
            </w:pPr>
            <w:r w:rsidRPr="00C75547">
              <w:rPr>
                <w:spacing w:val="-4"/>
              </w:rPr>
              <w:t>Below grade level (D–F)</w:t>
            </w:r>
          </w:p>
        </w:tc>
        <w:tc>
          <w:tcPr>
            <w:tcW w:w="2700" w:type="dxa"/>
            <w:tcBorders>
              <w:top w:val="nil"/>
              <w:left w:val="single" w:sz="4" w:space="0" w:color="auto"/>
              <w:bottom w:val="nil"/>
              <w:right w:val="single" w:sz="4" w:space="0" w:color="auto"/>
            </w:tcBorders>
          </w:tcPr>
          <w:p w:rsidR="0002024C" w:rsidRPr="00C75547" w:rsidRDefault="0002024C" w:rsidP="00B64762">
            <w:pPr>
              <w:pStyle w:val="TableBullet"/>
            </w:pPr>
            <w:r w:rsidRPr="00C75547">
              <w:t>Other:</w:t>
            </w:r>
          </w:p>
        </w:tc>
        <w:tc>
          <w:tcPr>
            <w:tcW w:w="1350" w:type="dxa"/>
            <w:tcBorders>
              <w:top w:val="nil"/>
              <w:left w:val="single" w:sz="4" w:space="0" w:color="auto"/>
              <w:bottom w:val="nil"/>
              <w:right w:val="single" w:sz="4" w:space="0" w:color="auto"/>
            </w:tcBorders>
          </w:tcPr>
          <w:p w:rsidR="0002024C" w:rsidRPr="00C75547" w:rsidRDefault="0002024C" w:rsidP="00B64762">
            <w:pPr>
              <w:rPr>
                <w:sz w:val="24"/>
              </w:rPr>
            </w:pPr>
          </w:p>
        </w:tc>
      </w:tr>
      <w:tr w:rsidR="0002024C" w:rsidRPr="00C75547" w:rsidTr="00B64762">
        <w:tblPrEx>
          <w:tblCellMar>
            <w:top w:w="0" w:type="dxa"/>
            <w:bottom w:w="0" w:type="dxa"/>
          </w:tblCellMar>
        </w:tblPrEx>
        <w:tc>
          <w:tcPr>
            <w:tcW w:w="1037" w:type="dxa"/>
            <w:tcBorders>
              <w:top w:val="nil"/>
              <w:left w:val="single" w:sz="4" w:space="0" w:color="auto"/>
              <w:bottom w:val="nil"/>
              <w:right w:val="single" w:sz="4" w:space="0" w:color="auto"/>
            </w:tcBorders>
          </w:tcPr>
          <w:p w:rsidR="0002024C" w:rsidRPr="00C75547" w:rsidRDefault="0002024C" w:rsidP="00B64762">
            <w:pPr>
              <w:pStyle w:val="TableBullet"/>
            </w:pPr>
            <w:r w:rsidRPr="00C75547">
              <w:t>12</w:t>
            </w:r>
            <w:r w:rsidRPr="00C75547">
              <w:rPr>
                <w:vertAlign w:val="superscript"/>
              </w:rPr>
              <w:t>th</w:t>
            </w:r>
          </w:p>
        </w:tc>
        <w:tc>
          <w:tcPr>
            <w:tcW w:w="2741" w:type="dxa"/>
            <w:tcBorders>
              <w:top w:val="nil"/>
              <w:left w:val="single" w:sz="4" w:space="0" w:color="auto"/>
              <w:bottom w:val="nil"/>
              <w:right w:val="single" w:sz="4" w:space="0" w:color="auto"/>
            </w:tcBorders>
          </w:tcPr>
          <w:p w:rsidR="0002024C" w:rsidRPr="00C75547" w:rsidRDefault="0002024C" w:rsidP="00B64762">
            <w:pPr>
              <w:pStyle w:val="TableBullet"/>
            </w:pPr>
            <w:r w:rsidRPr="00C75547">
              <w:t>Chicano/Latino</w:t>
            </w:r>
          </w:p>
        </w:tc>
        <w:tc>
          <w:tcPr>
            <w:tcW w:w="3062" w:type="dxa"/>
            <w:tcBorders>
              <w:top w:val="nil"/>
              <w:left w:val="single" w:sz="4" w:space="0" w:color="auto"/>
              <w:bottom w:val="nil"/>
              <w:right w:val="single" w:sz="4" w:space="0" w:color="auto"/>
            </w:tcBorders>
          </w:tcPr>
          <w:p w:rsidR="0002024C" w:rsidRPr="00C75547" w:rsidRDefault="0002024C" w:rsidP="00B64762">
            <w:pPr>
              <w:pStyle w:val="TableBullet"/>
              <w:numPr>
                <w:ilvl w:val="0"/>
                <w:numId w:val="0"/>
              </w:numPr>
            </w:pPr>
            <w:r w:rsidRPr="00C75547">
              <w:t>Other:</w:t>
            </w:r>
          </w:p>
        </w:tc>
        <w:tc>
          <w:tcPr>
            <w:tcW w:w="2700" w:type="dxa"/>
            <w:tcBorders>
              <w:top w:val="nil"/>
              <w:left w:val="single" w:sz="4" w:space="0" w:color="auto"/>
              <w:bottom w:val="nil"/>
              <w:right w:val="single" w:sz="4" w:space="0" w:color="auto"/>
            </w:tcBorders>
          </w:tcPr>
          <w:p w:rsidR="0002024C" w:rsidRPr="00C75547" w:rsidRDefault="0002024C" w:rsidP="00B64762">
            <w:pPr>
              <w:rPr>
                <w:sz w:val="24"/>
              </w:rPr>
            </w:pPr>
          </w:p>
        </w:tc>
        <w:tc>
          <w:tcPr>
            <w:tcW w:w="1350" w:type="dxa"/>
            <w:tcBorders>
              <w:top w:val="nil"/>
              <w:left w:val="single" w:sz="4" w:space="0" w:color="auto"/>
              <w:bottom w:val="nil"/>
              <w:right w:val="single" w:sz="4" w:space="0" w:color="auto"/>
            </w:tcBorders>
          </w:tcPr>
          <w:p w:rsidR="0002024C" w:rsidRPr="00C75547" w:rsidRDefault="0002024C" w:rsidP="00B64762">
            <w:pPr>
              <w:rPr>
                <w:sz w:val="24"/>
              </w:rPr>
            </w:pPr>
          </w:p>
        </w:tc>
      </w:tr>
      <w:tr w:rsidR="0002024C" w:rsidRPr="00C75547" w:rsidTr="00B64762">
        <w:tblPrEx>
          <w:tblCellMar>
            <w:top w:w="0" w:type="dxa"/>
            <w:bottom w:w="0" w:type="dxa"/>
          </w:tblCellMar>
        </w:tblPrEx>
        <w:tc>
          <w:tcPr>
            <w:tcW w:w="1037" w:type="dxa"/>
            <w:tcBorders>
              <w:top w:val="nil"/>
              <w:left w:val="single" w:sz="4" w:space="0" w:color="auto"/>
              <w:bottom w:val="single" w:sz="4" w:space="0" w:color="auto"/>
              <w:right w:val="single" w:sz="4" w:space="0" w:color="auto"/>
            </w:tcBorders>
          </w:tcPr>
          <w:p w:rsidR="0002024C" w:rsidRPr="00C75547" w:rsidRDefault="0002024C" w:rsidP="00B64762">
            <w:pPr>
              <w:spacing w:line="193" w:lineRule="auto"/>
              <w:ind w:right="-144"/>
              <w:rPr>
                <w:sz w:val="24"/>
              </w:rPr>
            </w:pPr>
          </w:p>
        </w:tc>
        <w:tc>
          <w:tcPr>
            <w:tcW w:w="2741" w:type="dxa"/>
            <w:tcBorders>
              <w:top w:val="nil"/>
              <w:left w:val="single" w:sz="4" w:space="0" w:color="auto"/>
              <w:bottom w:val="single" w:sz="4" w:space="0" w:color="auto"/>
              <w:right w:val="single" w:sz="4" w:space="0" w:color="auto"/>
            </w:tcBorders>
          </w:tcPr>
          <w:p w:rsidR="0002024C" w:rsidRPr="00C75547" w:rsidRDefault="0002024C" w:rsidP="00B64762">
            <w:pPr>
              <w:pStyle w:val="TableBullet"/>
            </w:pPr>
            <w:r w:rsidRPr="00C75547">
              <w:t>Other:</w:t>
            </w:r>
          </w:p>
        </w:tc>
        <w:tc>
          <w:tcPr>
            <w:tcW w:w="3062" w:type="dxa"/>
            <w:tcBorders>
              <w:top w:val="nil"/>
              <w:left w:val="single" w:sz="4" w:space="0" w:color="auto"/>
              <w:bottom w:val="single" w:sz="4" w:space="0" w:color="auto"/>
              <w:right w:val="single" w:sz="4" w:space="0" w:color="auto"/>
            </w:tcBorders>
          </w:tcPr>
          <w:p w:rsidR="0002024C" w:rsidRPr="00C75547" w:rsidRDefault="0002024C" w:rsidP="00B64762">
            <w:pPr>
              <w:rPr>
                <w:sz w:val="24"/>
              </w:rPr>
            </w:pPr>
          </w:p>
        </w:tc>
        <w:tc>
          <w:tcPr>
            <w:tcW w:w="2700" w:type="dxa"/>
            <w:tcBorders>
              <w:top w:val="nil"/>
              <w:left w:val="single" w:sz="4" w:space="0" w:color="auto"/>
              <w:bottom w:val="single" w:sz="4" w:space="0" w:color="auto"/>
              <w:right w:val="single" w:sz="4" w:space="0" w:color="auto"/>
            </w:tcBorders>
          </w:tcPr>
          <w:p w:rsidR="0002024C" w:rsidRPr="00C75547" w:rsidRDefault="0002024C" w:rsidP="00B64762">
            <w:pPr>
              <w:rPr>
                <w:sz w:val="24"/>
              </w:rPr>
            </w:pPr>
          </w:p>
        </w:tc>
        <w:tc>
          <w:tcPr>
            <w:tcW w:w="1350" w:type="dxa"/>
            <w:tcBorders>
              <w:top w:val="nil"/>
              <w:left w:val="single" w:sz="4" w:space="0" w:color="auto"/>
              <w:bottom w:val="single" w:sz="4" w:space="0" w:color="auto"/>
              <w:right w:val="single" w:sz="4" w:space="0" w:color="auto"/>
            </w:tcBorders>
          </w:tcPr>
          <w:p w:rsidR="0002024C" w:rsidRPr="00C75547" w:rsidRDefault="0002024C" w:rsidP="00B64762">
            <w:pPr>
              <w:rPr>
                <w:sz w:val="24"/>
              </w:rPr>
            </w:pPr>
          </w:p>
        </w:tc>
      </w:tr>
    </w:tbl>
    <w:p w:rsidR="0002024C" w:rsidRPr="00C75547" w:rsidRDefault="0002024C" w:rsidP="0002024C">
      <w:pPr>
        <w:spacing w:line="193" w:lineRule="auto"/>
        <w:ind w:right="-144"/>
        <w:rPr>
          <w:sz w:val="24"/>
        </w:rPr>
      </w:pPr>
    </w:p>
    <w:p w:rsidR="0002024C" w:rsidRPr="00C75547" w:rsidRDefault="0002024C" w:rsidP="0002024C">
      <w:pPr>
        <w:spacing w:line="193" w:lineRule="auto"/>
        <w:ind w:right="-144"/>
        <w:rPr>
          <w:sz w:val="24"/>
        </w:rPr>
      </w:pPr>
      <w:r w:rsidRPr="00C75547">
        <w:rPr>
          <w:sz w:val="24"/>
        </w:rPr>
        <w:br w:type="page"/>
      </w:r>
    </w:p>
    <w:p w:rsidR="0002024C" w:rsidRPr="00C75547" w:rsidRDefault="0002024C" w:rsidP="0002024C">
      <w:pPr>
        <w:numPr>
          <w:ilvl w:val="0"/>
          <w:numId w:val="2"/>
        </w:numPr>
        <w:tabs>
          <w:tab w:val="clear" w:pos="720"/>
          <w:tab w:val="num" w:pos="360"/>
        </w:tabs>
        <w:spacing w:line="193" w:lineRule="auto"/>
        <w:ind w:left="360" w:right="-144"/>
        <w:rPr>
          <w:sz w:val="24"/>
        </w:rPr>
      </w:pPr>
      <w:r w:rsidRPr="00C75547">
        <w:rPr>
          <w:sz w:val="24"/>
        </w:rPr>
        <w:lastRenderedPageBreak/>
        <w:t>Describe the background and qualifications of the person(s) who will be leading, teaching, planning or providing the program.</w:t>
      </w:r>
      <w:r>
        <w:rPr>
          <w:sz w:val="24"/>
        </w:rPr>
        <w:t xml:space="preserve"> (One paragraph per person, but you may attach a CV if necessary)</w:t>
      </w:r>
    </w:p>
    <w:p w:rsidR="0002024C" w:rsidRPr="00C75547" w:rsidRDefault="0002024C" w:rsidP="0002024C">
      <w:pPr>
        <w:spacing w:line="193" w:lineRule="auto"/>
        <w:ind w:firstLine="360"/>
        <w:rPr>
          <w:sz w:val="24"/>
        </w:rPr>
      </w:pPr>
    </w:p>
    <w:p w:rsidR="0002024C" w:rsidRPr="00C75547" w:rsidRDefault="0002024C" w:rsidP="0002024C">
      <w:pPr>
        <w:spacing w:line="193" w:lineRule="auto"/>
        <w:rPr>
          <w:sz w:val="24"/>
        </w:rPr>
      </w:pPr>
    </w:p>
    <w:p w:rsidR="0002024C" w:rsidRPr="00C75547" w:rsidRDefault="0002024C" w:rsidP="0002024C">
      <w:pPr>
        <w:numPr>
          <w:ilvl w:val="0"/>
          <w:numId w:val="2"/>
        </w:numPr>
        <w:tabs>
          <w:tab w:val="clear" w:pos="720"/>
          <w:tab w:val="num" w:pos="360"/>
        </w:tabs>
        <w:spacing w:line="193" w:lineRule="auto"/>
        <w:ind w:left="360"/>
        <w:rPr>
          <w:sz w:val="24"/>
        </w:rPr>
      </w:pPr>
      <w:r w:rsidRPr="00C75547">
        <w:rPr>
          <w:sz w:val="24"/>
        </w:rPr>
        <w:t>Provide a detailed, itemized budget for all activities, materials and personnel costs, to be funded by BSEP in the proposed project. Use additional pages, as necessary.</w:t>
      </w:r>
    </w:p>
    <w:p w:rsidR="0002024C" w:rsidRPr="00C75547" w:rsidRDefault="0002024C" w:rsidP="0002024C">
      <w:pPr>
        <w:spacing w:after="120" w:line="192" w:lineRule="auto"/>
        <w:ind w:left="360"/>
        <w:rPr>
          <w:b/>
          <w:i/>
          <w:sz w:val="24"/>
        </w:rPr>
      </w:pPr>
    </w:p>
    <w:p w:rsidR="0002024C" w:rsidRPr="00C75547" w:rsidRDefault="0002024C" w:rsidP="0002024C">
      <w:pPr>
        <w:spacing w:after="120" w:line="192" w:lineRule="auto"/>
        <w:ind w:left="360"/>
        <w:rPr>
          <w:sz w:val="24"/>
        </w:rPr>
      </w:pPr>
      <w:r w:rsidRPr="00C75547">
        <w:rPr>
          <w:b/>
          <w:i/>
          <w:sz w:val="24"/>
        </w:rPr>
        <w:t>Reminder: If your proposal involves funding for personnel, you must complete the attached Position Planning Worksheet and fax it to the District BSEP Office (FAX</w:t>
      </w:r>
      <w:r w:rsidR="00D77F04">
        <w:rPr>
          <w:b/>
          <w:i/>
          <w:sz w:val="24"/>
        </w:rPr>
        <w:t>: 644</w:t>
      </w:r>
      <w:r w:rsidR="00D77F04">
        <w:rPr>
          <w:b/>
          <w:i/>
          <w:sz w:val="24"/>
        </w:rPr>
        <w:noBreakHyphen/>
        <w:t>8923) by February 21, 2012</w:t>
      </w:r>
      <w:r w:rsidRPr="00C75547">
        <w:rPr>
          <w:b/>
          <w:i/>
          <w:sz w:val="24"/>
        </w:rPr>
        <w:t xml:space="preserve">, for verification of personnel costs. </w:t>
      </w:r>
    </w:p>
    <w:p w:rsidR="0002024C" w:rsidRPr="00C75547" w:rsidRDefault="0002024C" w:rsidP="0002024C">
      <w:pPr>
        <w:spacing w:line="193" w:lineRule="auto"/>
        <w:ind w:left="360"/>
        <w:rPr>
          <w:sz w:val="24"/>
        </w:rPr>
      </w:pPr>
    </w:p>
    <w:p w:rsidR="0002024C" w:rsidRPr="00C75547" w:rsidRDefault="0002024C" w:rsidP="0002024C">
      <w:pPr>
        <w:tabs>
          <w:tab w:val="center" w:pos="4680"/>
        </w:tabs>
        <w:suppressAutoHyphens/>
        <w:jc w:val="center"/>
        <w:rPr>
          <w:spacing w:val="-3"/>
          <w:sz w:val="24"/>
        </w:rPr>
      </w:pPr>
      <w:r w:rsidRPr="00C75547">
        <w:rPr>
          <w:sz w:val="19"/>
        </w:rPr>
        <w:br w:type="page"/>
      </w:r>
      <w:r w:rsidRPr="00C75547">
        <w:rPr>
          <w:b/>
          <w:spacing w:val="-2"/>
          <w:sz w:val="24"/>
        </w:rPr>
        <w:lastRenderedPageBreak/>
        <w:t xml:space="preserve">FAX one copy of this form </w:t>
      </w:r>
      <w:r w:rsidRPr="00C75547">
        <w:rPr>
          <w:b/>
          <w:spacing w:val="-2"/>
          <w:sz w:val="24"/>
          <w:u w:val="single"/>
        </w:rPr>
        <w:t>for each position requested</w:t>
      </w:r>
      <w:r w:rsidRPr="00C75547">
        <w:rPr>
          <w:b/>
          <w:spacing w:val="-2"/>
          <w:sz w:val="24"/>
        </w:rPr>
        <w:t xml:space="preserve"> to the District BSEP Office at 644-892</w:t>
      </w:r>
      <w:r w:rsidR="00D77F04">
        <w:rPr>
          <w:b/>
          <w:spacing w:val="-2"/>
          <w:sz w:val="24"/>
        </w:rPr>
        <w:t>3 on or before February 21, 2012</w:t>
      </w:r>
      <w:bookmarkStart w:id="0" w:name="_GoBack"/>
      <w:bookmarkEnd w:id="0"/>
      <w:r w:rsidRPr="00C75547">
        <w:rPr>
          <w:b/>
          <w:spacing w:val="-2"/>
          <w:sz w:val="24"/>
        </w:rPr>
        <w:t xml:space="preserve">. Call Mary </w:t>
      </w:r>
      <w:proofErr w:type="spellStart"/>
      <w:r w:rsidRPr="00C75547">
        <w:rPr>
          <w:b/>
          <w:spacing w:val="-2"/>
          <w:sz w:val="24"/>
        </w:rPr>
        <w:t>Hurlbert</w:t>
      </w:r>
      <w:proofErr w:type="spellEnd"/>
      <w:r w:rsidRPr="00C75547">
        <w:rPr>
          <w:b/>
          <w:spacing w:val="-2"/>
          <w:sz w:val="24"/>
        </w:rPr>
        <w:t xml:space="preserve"> (644-8717) if you need assistance filling out this form.</w:t>
      </w:r>
    </w:p>
    <w:p w:rsidR="0002024C" w:rsidRPr="00C75547" w:rsidRDefault="0002024C" w:rsidP="0002024C">
      <w:pPr>
        <w:tabs>
          <w:tab w:val="center" w:pos="4680"/>
        </w:tabs>
        <w:suppressAutoHyphens/>
        <w:jc w:val="both"/>
        <w:rPr>
          <w:b/>
          <w:spacing w:val="-3"/>
          <w:sz w:val="24"/>
        </w:rPr>
      </w:pPr>
    </w:p>
    <w:p w:rsidR="0002024C" w:rsidRPr="00C75547" w:rsidRDefault="0002024C" w:rsidP="0002024C">
      <w:pPr>
        <w:tabs>
          <w:tab w:val="center" w:pos="4680"/>
        </w:tabs>
        <w:suppressAutoHyphens/>
        <w:jc w:val="center"/>
        <w:rPr>
          <w:b/>
          <w:spacing w:val="-3"/>
          <w:sz w:val="32"/>
        </w:rPr>
      </w:pPr>
      <w:bookmarkStart w:id="1" w:name="Worksheet"/>
      <w:r w:rsidRPr="00C75547">
        <w:rPr>
          <w:b/>
          <w:spacing w:val="-3"/>
          <w:sz w:val="32"/>
        </w:rPr>
        <w:t>Position Planning Worksheet</w:t>
      </w:r>
      <w:bookmarkEnd w:id="1"/>
    </w:p>
    <w:p w:rsidR="0002024C" w:rsidRPr="00C75547" w:rsidRDefault="0002024C" w:rsidP="0002024C">
      <w:pPr>
        <w:tabs>
          <w:tab w:val="left" w:pos="-720"/>
        </w:tabs>
        <w:suppressAutoHyphens/>
        <w:jc w:val="both"/>
        <w:rPr>
          <w:rFonts w:ascii="NewCenturySchlbk" w:hAnsi="NewCenturySchlbk"/>
          <w:spacing w:val="-3"/>
        </w:rPr>
      </w:pPr>
    </w:p>
    <w:p w:rsidR="0002024C" w:rsidRPr="00C75547" w:rsidRDefault="0002024C" w:rsidP="0002024C">
      <w:pPr>
        <w:numPr>
          <w:ilvl w:val="0"/>
          <w:numId w:val="4"/>
        </w:numPr>
        <w:tabs>
          <w:tab w:val="left" w:pos="-720"/>
          <w:tab w:val="right" w:leader="underscore" w:pos="10080"/>
        </w:tabs>
        <w:suppressAutoHyphens/>
        <w:jc w:val="both"/>
        <w:rPr>
          <w:spacing w:val="-3"/>
          <w:sz w:val="24"/>
        </w:rPr>
      </w:pPr>
      <w:r w:rsidRPr="00C75547">
        <w:rPr>
          <w:spacing w:val="-3"/>
          <w:sz w:val="24"/>
        </w:rPr>
        <w:t xml:space="preserve">Position Title:    </w:t>
      </w:r>
      <w:r w:rsidRPr="00C75547">
        <w:rPr>
          <w:spacing w:val="-3"/>
          <w:sz w:val="24"/>
        </w:rPr>
        <w:tab/>
      </w:r>
    </w:p>
    <w:p w:rsidR="0002024C" w:rsidRPr="00C75547" w:rsidRDefault="0002024C" w:rsidP="0002024C">
      <w:pPr>
        <w:tabs>
          <w:tab w:val="left" w:pos="-720"/>
          <w:tab w:val="right" w:leader="underscore" w:pos="10080"/>
        </w:tabs>
        <w:suppressAutoHyphens/>
        <w:ind w:left="360"/>
        <w:jc w:val="both"/>
        <w:rPr>
          <w:spacing w:val="-3"/>
          <w:sz w:val="24"/>
        </w:rPr>
      </w:pPr>
    </w:p>
    <w:p w:rsidR="0002024C" w:rsidRPr="00C75547" w:rsidRDefault="0002024C" w:rsidP="0002024C">
      <w:pPr>
        <w:numPr>
          <w:ilvl w:val="0"/>
          <w:numId w:val="4"/>
        </w:numPr>
        <w:tabs>
          <w:tab w:val="left" w:pos="-720"/>
          <w:tab w:val="right" w:leader="underscore" w:pos="10080"/>
        </w:tabs>
        <w:suppressAutoHyphens/>
        <w:jc w:val="both"/>
        <w:rPr>
          <w:spacing w:val="-3"/>
          <w:sz w:val="24"/>
        </w:rPr>
      </w:pPr>
      <w:r w:rsidRPr="00C75547">
        <w:rPr>
          <w:spacing w:val="-3"/>
          <w:sz w:val="24"/>
        </w:rPr>
        <w:t>Name (if known):</w:t>
      </w:r>
      <w:r w:rsidRPr="00C75547">
        <w:rPr>
          <w:spacing w:val="-3"/>
          <w:sz w:val="24"/>
        </w:rPr>
        <w:tab/>
      </w:r>
    </w:p>
    <w:p w:rsidR="0002024C" w:rsidRPr="00C75547" w:rsidRDefault="0002024C" w:rsidP="0002024C">
      <w:pPr>
        <w:tabs>
          <w:tab w:val="left" w:pos="-720"/>
          <w:tab w:val="right" w:leader="underscore" w:pos="10080"/>
        </w:tabs>
        <w:suppressAutoHyphens/>
        <w:ind w:left="360"/>
        <w:jc w:val="both"/>
        <w:rPr>
          <w:spacing w:val="-3"/>
          <w:sz w:val="24"/>
        </w:rPr>
      </w:pPr>
    </w:p>
    <w:p w:rsidR="0002024C" w:rsidRPr="00C75547" w:rsidRDefault="0002024C" w:rsidP="0002024C">
      <w:pPr>
        <w:tabs>
          <w:tab w:val="left" w:pos="-720"/>
          <w:tab w:val="right" w:leader="underscore" w:pos="10080"/>
        </w:tabs>
        <w:suppressAutoHyphens/>
        <w:ind w:left="360"/>
        <w:jc w:val="both"/>
        <w:rPr>
          <w:spacing w:val="-3"/>
          <w:sz w:val="24"/>
        </w:rPr>
      </w:pPr>
      <w:r w:rsidRPr="00C75547">
        <w:rPr>
          <w:spacing w:val="-2"/>
          <w:sz w:val="24"/>
        </w:rPr>
        <w:t>List any other BUSD position currently held by this individual:</w:t>
      </w:r>
      <w:r w:rsidRPr="00C75547">
        <w:rPr>
          <w:spacing w:val="-3"/>
          <w:sz w:val="24"/>
        </w:rPr>
        <w:t xml:space="preserve"> </w:t>
      </w:r>
    </w:p>
    <w:p w:rsidR="0002024C" w:rsidRPr="00C75547" w:rsidRDefault="0002024C" w:rsidP="0002024C">
      <w:pPr>
        <w:tabs>
          <w:tab w:val="left" w:pos="-720"/>
          <w:tab w:val="right" w:leader="underscore" w:pos="10080"/>
        </w:tabs>
        <w:suppressAutoHyphens/>
        <w:jc w:val="both"/>
        <w:rPr>
          <w:spacing w:val="-3"/>
          <w:sz w:val="24"/>
        </w:rPr>
      </w:pPr>
    </w:p>
    <w:p w:rsidR="0002024C" w:rsidRPr="00C75547" w:rsidRDefault="0002024C" w:rsidP="0002024C">
      <w:pPr>
        <w:numPr>
          <w:ilvl w:val="0"/>
          <w:numId w:val="4"/>
        </w:numPr>
        <w:tabs>
          <w:tab w:val="left" w:pos="-720"/>
          <w:tab w:val="right" w:leader="underscore" w:pos="10080"/>
        </w:tabs>
        <w:suppressAutoHyphens/>
        <w:jc w:val="both"/>
        <w:rPr>
          <w:spacing w:val="-3"/>
          <w:sz w:val="24"/>
        </w:rPr>
      </w:pPr>
      <w:r w:rsidRPr="00C75547">
        <w:rPr>
          <w:spacing w:val="-3"/>
          <w:sz w:val="24"/>
        </w:rPr>
        <w:t>Brief description of position and list of duties:</w:t>
      </w:r>
    </w:p>
    <w:p w:rsidR="0002024C" w:rsidRPr="00C75547" w:rsidRDefault="0002024C" w:rsidP="0002024C">
      <w:pPr>
        <w:tabs>
          <w:tab w:val="left" w:pos="-720"/>
          <w:tab w:val="right" w:leader="underscore" w:pos="10080"/>
        </w:tabs>
        <w:suppressAutoHyphens/>
        <w:ind w:left="360"/>
        <w:jc w:val="both"/>
        <w:rPr>
          <w:spacing w:val="-3"/>
          <w:sz w:val="24"/>
        </w:rPr>
      </w:pPr>
    </w:p>
    <w:p w:rsidR="0002024C" w:rsidRPr="00C75547" w:rsidRDefault="0002024C" w:rsidP="0002024C">
      <w:pPr>
        <w:tabs>
          <w:tab w:val="left" w:pos="-720"/>
          <w:tab w:val="right" w:leader="underscore" w:pos="10080"/>
        </w:tabs>
        <w:suppressAutoHyphens/>
        <w:jc w:val="both"/>
        <w:rPr>
          <w:spacing w:val="-3"/>
          <w:sz w:val="24"/>
        </w:rPr>
      </w:pPr>
    </w:p>
    <w:p w:rsidR="0002024C" w:rsidRPr="00C75547" w:rsidRDefault="0002024C" w:rsidP="0002024C">
      <w:pPr>
        <w:tabs>
          <w:tab w:val="left" w:pos="-720"/>
          <w:tab w:val="right" w:leader="underscore" w:pos="10080"/>
        </w:tabs>
        <w:suppressAutoHyphens/>
        <w:jc w:val="both"/>
        <w:rPr>
          <w:spacing w:val="-3"/>
          <w:sz w:val="24"/>
        </w:rPr>
      </w:pPr>
    </w:p>
    <w:p w:rsidR="0002024C" w:rsidRPr="00C75547" w:rsidRDefault="0002024C" w:rsidP="0002024C">
      <w:pPr>
        <w:numPr>
          <w:ilvl w:val="0"/>
          <w:numId w:val="4"/>
        </w:numPr>
        <w:tabs>
          <w:tab w:val="left" w:pos="-720"/>
          <w:tab w:val="right" w:leader="underscore" w:pos="10080"/>
        </w:tabs>
        <w:suppressAutoHyphens/>
        <w:jc w:val="both"/>
        <w:rPr>
          <w:spacing w:val="-3"/>
          <w:sz w:val="24"/>
        </w:rPr>
      </w:pPr>
      <w:r w:rsidRPr="00C75547">
        <w:rPr>
          <w:spacing w:val="-3"/>
          <w:sz w:val="24"/>
        </w:rPr>
        <w:t>Position Classification:</w:t>
      </w:r>
    </w:p>
    <w:p w:rsidR="0002024C" w:rsidRPr="00C75547" w:rsidRDefault="0002024C" w:rsidP="0002024C">
      <w:pPr>
        <w:tabs>
          <w:tab w:val="left" w:pos="-720"/>
        </w:tabs>
        <w:suppressAutoHyphens/>
        <w:jc w:val="both"/>
        <w:rPr>
          <w:spacing w:val="-3"/>
          <w:sz w:val="24"/>
        </w:rPr>
      </w:pPr>
    </w:p>
    <w:p w:rsidR="0002024C" w:rsidRPr="00C75547" w:rsidRDefault="0002024C" w:rsidP="0002024C">
      <w:pPr>
        <w:tabs>
          <w:tab w:val="left" w:pos="-720"/>
          <w:tab w:val="left" w:pos="0"/>
        </w:tabs>
        <w:suppressAutoHyphens/>
        <w:ind w:left="720" w:hanging="720"/>
        <w:jc w:val="both"/>
        <w:rPr>
          <w:spacing w:val="-3"/>
          <w:sz w:val="24"/>
        </w:rPr>
      </w:pPr>
      <w:r w:rsidRPr="00C75547">
        <w:rPr>
          <w:spacing w:val="-3"/>
          <w:sz w:val="24"/>
        </w:rPr>
        <w:tab/>
        <w:t>CERTIFICATED:</w:t>
      </w:r>
      <w:r w:rsidRPr="00C75547">
        <w:rPr>
          <w:spacing w:val="-3"/>
          <w:sz w:val="24"/>
        </w:rPr>
        <w:tab/>
        <w:t>Monthly</w:t>
      </w:r>
      <w:r w:rsidRPr="00C75547">
        <w:rPr>
          <w:spacing w:val="-3"/>
          <w:sz w:val="24"/>
        </w:rPr>
        <w:tab/>
      </w:r>
      <w:r w:rsidRPr="00C75547">
        <w:rPr>
          <w:spacing w:val="-3"/>
          <w:sz w:val="24"/>
        </w:rPr>
        <w:tab/>
        <w:t>Hourly</w:t>
      </w:r>
      <w:r w:rsidRPr="00C75547">
        <w:rPr>
          <w:spacing w:val="-3"/>
          <w:sz w:val="24"/>
        </w:rPr>
        <w:tab/>
      </w:r>
      <w:r w:rsidRPr="00C75547">
        <w:rPr>
          <w:spacing w:val="-3"/>
          <w:sz w:val="24"/>
        </w:rPr>
        <w:tab/>
        <w:t>Substitute</w:t>
      </w:r>
    </w:p>
    <w:p w:rsidR="0002024C" w:rsidRPr="00C75547" w:rsidRDefault="0002024C" w:rsidP="0002024C">
      <w:pPr>
        <w:tabs>
          <w:tab w:val="left" w:pos="-720"/>
        </w:tabs>
        <w:suppressAutoHyphens/>
        <w:jc w:val="both"/>
        <w:rPr>
          <w:spacing w:val="-3"/>
          <w:sz w:val="24"/>
        </w:rPr>
      </w:pPr>
    </w:p>
    <w:p w:rsidR="0002024C" w:rsidRPr="00C75547" w:rsidRDefault="0002024C" w:rsidP="0002024C">
      <w:pPr>
        <w:tabs>
          <w:tab w:val="left" w:pos="-720"/>
          <w:tab w:val="left" w:pos="0"/>
        </w:tabs>
        <w:suppressAutoHyphens/>
        <w:ind w:left="720" w:hanging="720"/>
        <w:jc w:val="both"/>
        <w:rPr>
          <w:spacing w:val="-3"/>
          <w:sz w:val="24"/>
        </w:rPr>
      </w:pPr>
      <w:r w:rsidRPr="00C75547">
        <w:rPr>
          <w:spacing w:val="-3"/>
          <w:sz w:val="24"/>
        </w:rPr>
        <w:tab/>
        <w:t>CLASSIFIED:</w:t>
      </w:r>
      <w:r w:rsidRPr="00C75547">
        <w:rPr>
          <w:spacing w:val="-3"/>
          <w:sz w:val="24"/>
        </w:rPr>
        <w:tab/>
      </w:r>
      <w:r w:rsidRPr="00C75547">
        <w:rPr>
          <w:spacing w:val="-3"/>
          <w:sz w:val="24"/>
        </w:rPr>
        <w:tab/>
        <w:t>Monthly</w:t>
      </w:r>
      <w:r w:rsidRPr="00C75547">
        <w:rPr>
          <w:spacing w:val="-3"/>
          <w:sz w:val="24"/>
        </w:rPr>
        <w:tab/>
      </w:r>
      <w:r w:rsidRPr="00C75547">
        <w:rPr>
          <w:spacing w:val="-3"/>
          <w:sz w:val="24"/>
        </w:rPr>
        <w:tab/>
        <w:t>Hourly</w:t>
      </w:r>
      <w:r w:rsidRPr="00C75547">
        <w:rPr>
          <w:spacing w:val="-3"/>
          <w:sz w:val="24"/>
        </w:rPr>
        <w:tab/>
      </w:r>
      <w:r w:rsidRPr="00C75547">
        <w:rPr>
          <w:spacing w:val="-3"/>
          <w:sz w:val="24"/>
        </w:rPr>
        <w:tab/>
        <w:t>Substitute</w:t>
      </w:r>
    </w:p>
    <w:p w:rsidR="0002024C" w:rsidRPr="00C75547" w:rsidRDefault="0002024C" w:rsidP="0002024C">
      <w:pPr>
        <w:tabs>
          <w:tab w:val="left" w:pos="-720"/>
        </w:tabs>
        <w:suppressAutoHyphens/>
        <w:jc w:val="both"/>
        <w:rPr>
          <w:spacing w:val="-3"/>
          <w:sz w:val="24"/>
        </w:rPr>
      </w:pPr>
    </w:p>
    <w:p w:rsidR="0002024C" w:rsidRPr="00C75547" w:rsidRDefault="0002024C" w:rsidP="0002024C">
      <w:pPr>
        <w:tabs>
          <w:tab w:val="left" w:pos="720"/>
          <w:tab w:val="left" w:pos="6480"/>
          <w:tab w:val="right" w:leader="underscore" w:pos="10080"/>
        </w:tabs>
        <w:suppressAutoHyphens/>
        <w:ind w:left="720" w:hanging="720"/>
        <w:jc w:val="both"/>
        <w:rPr>
          <w:spacing w:val="-3"/>
          <w:sz w:val="24"/>
        </w:rPr>
      </w:pPr>
      <w:r w:rsidRPr="00C75547">
        <w:rPr>
          <w:spacing w:val="-3"/>
          <w:sz w:val="24"/>
        </w:rPr>
        <w:tab/>
        <w:t>OTHER (e.g., Extra Duty, Stipends, Substitutes) Specify:</w:t>
      </w:r>
      <w:r w:rsidRPr="00C75547">
        <w:rPr>
          <w:spacing w:val="-3"/>
          <w:sz w:val="24"/>
        </w:rPr>
        <w:tab/>
      </w:r>
    </w:p>
    <w:p w:rsidR="0002024C" w:rsidRPr="00C75547" w:rsidRDefault="0002024C" w:rsidP="0002024C">
      <w:pPr>
        <w:tabs>
          <w:tab w:val="left" w:pos="-720"/>
          <w:tab w:val="right" w:leader="underscore" w:pos="10080"/>
        </w:tabs>
        <w:suppressAutoHyphens/>
        <w:ind w:left="360"/>
        <w:jc w:val="both"/>
        <w:rPr>
          <w:spacing w:val="-3"/>
          <w:sz w:val="24"/>
        </w:rPr>
      </w:pPr>
    </w:p>
    <w:p w:rsidR="0002024C" w:rsidRPr="00C75547" w:rsidRDefault="0002024C" w:rsidP="0002024C">
      <w:pPr>
        <w:numPr>
          <w:ilvl w:val="0"/>
          <w:numId w:val="4"/>
        </w:numPr>
        <w:tabs>
          <w:tab w:val="right" w:leader="underscore" w:pos="5040"/>
          <w:tab w:val="left" w:pos="5220"/>
          <w:tab w:val="right" w:leader="underscore" w:pos="10080"/>
        </w:tabs>
        <w:suppressAutoHyphens/>
        <w:jc w:val="both"/>
        <w:rPr>
          <w:spacing w:val="-3"/>
          <w:sz w:val="24"/>
        </w:rPr>
      </w:pPr>
      <w:r w:rsidRPr="00C75547">
        <w:rPr>
          <w:spacing w:val="-3"/>
          <w:sz w:val="24"/>
        </w:rPr>
        <w:t>Start date:</w:t>
      </w:r>
      <w:r w:rsidRPr="00C75547">
        <w:rPr>
          <w:spacing w:val="-3"/>
          <w:sz w:val="24"/>
        </w:rPr>
        <w:tab/>
      </w:r>
      <w:r w:rsidRPr="00C75547">
        <w:rPr>
          <w:spacing w:val="-3"/>
          <w:sz w:val="24"/>
        </w:rPr>
        <w:tab/>
        <w:t>End Date:</w:t>
      </w:r>
      <w:r w:rsidRPr="00C75547">
        <w:rPr>
          <w:spacing w:val="-3"/>
          <w:sz w:val="24"/>
        </w:rPr>
        <w:tab/>
      </w:r>
    </w:p>
    <w:p w:rsidR="0002024C" w:rsidRPr="00C75547" w:rsidRDefault="0002024C" w:rsidP="0002024C">
      <w:pPr>
        <w:tabs>
          <w:tab w:val="right" w:leader="underscore" w:pos="5040"/>
          <w:tab w:val="left" w:pos="5220"/>
          <w:tab w:val="right" w:leader="underscore" w:pos="10080"/>
        </w:tabs>
        <w:suppressAutoHyphens/>
        <w:ind w:left="360"/>
        <w:jc w:val="both"/>
        <w:rPr>
          <w:spacing w:val="-3"/>
          <w:sz w:val="24"/>
        </w:rPr>
      </w:pPr>
    </w:p>
    <w:p w:rsidR="0002024C" w:rsidRPr="00C75547" w:rsidRDefault="0002024C" w:rsidP="0002024C">
      <w:pPr>
        <w:numPr>
          <w:ilvl w:val="0"/>
          <w:numId w:val="4"/>
        </w:numPr>
        <w:tabs>
          <w:tab w:val="right" w:leader="underscore" w:pos="5040"/>
          <w:tab w:val="left" w:pos="5220"/>
          <w:tab w:val="right" w:leader="underscore" w:pos="10080"/>
        </w:tabs>
        <w:suppressAutoHyphens/>
        <w:jc w:val="both"/>
        <w:rPr>
          <w:spacing w:val="-3"/>
          <w:sz w:val="24"/>
        </w:rPr>
      </w:pPr>
      <w:r w:rsidRPr="00C75547">
        <w:rPr>
          <w:spacing w:val="-3"/>
          <w:sz w:val="24"/>
        </w:rPr>
        <w:t>Hours to work per week:</w:t>
      </w:r>
      <w:r w:rsidRPr="00C75547">
        <w:rPr>
          <w:spacing w:val="-3"/>
          <w:sz w:val="24"/>
        </w:rPr>
        <w:tab/>
      </w:r>
      <w:r w:rsidRPr="00C75547">
        <w:rPr>
          <w:spacing w:val="-3"/>
          <w:sz w:val="24"/>
        </w:rPr>
        <w:tab/>
        <w:t>Number of weeks per year:</w:t>
      </w:r>
      <w:r w:rsidRPr="00C75547">
        <w:rPr>
          <w:spacing w:val="-3"/>
          <w:sz w:val="24"/>
        </w:rPr>
        <w:tab/>
      </w:r>
    </w:p>
    <w:p w:rsidR="0002024C" w:rsidRPr="00C75547" w:rsidRDefault="0002024C" w:rsidP="0002024C">
      <w:pPr>
        <w:tabs>
          <w:tab w:val="right" w:leader="underscore" w:pos="5040"/>
          <w:tab w:val="left" w:pos="5220"/>
          <w:tab w:val="right" w:leader="underscore" w:pos="10080"/>
        </w:tabs>
        <w:suppressAutoHyphens/>
        <w:jc w:val="both"/>
        <w:rPr>
          <w:spacing w:val="-3"/>
          <w:sz w:val="24"/>
        </w:rPr>
      </w:pPr>
    </w:p>
    <w:p w:rsidR="0002024C" w:rsidRPr="00C75547" w:rsidRDefault="0002024C" w:rsidP="0002024C">
      <w:pPr>
        <w:numPr>
          <w:ilvl w:val="0"/>
          <w:numId w:val="4"/>
        </w:numPr>
        <w:tabs>
          <w:tab w:val="right" w:leader="underscore" w:pos="5040"/>
          <w:tab w:val="left" w:pos="5220"/>
          <w:tab w:val="right" w:leader="underscore" w:pos="10080"/>
        </w:tabs>
        <w:suppressAutoHyphens/>
        <w:jc w:val="both"/>
        <w:rPr>
          <w:spacing w:val="-3"/>
          <w:sz w:val="24"/>
        </w:rPr>
      </w:pPr>
      <w:r w:rsidRPr="00C75547">
        <w:rPr>
          <w:spacing w:val="-3"/>
          <w:sz w:val="24"/>
        </w:rPr>
        <w:tab/>
        <w:t>____________________ X ________________ =</w:t>
      </w:r>
      <w:r w:rsidRPr="00C75547">
        <w:rPr>
          <w:spacing w:val="-3"/>
          <w:sz w:val="24"/>
        </w:rPr>
        <w:tab/>
      </w:r>
    </w:p>
    <w:p w:rsidR="0002024C" w:rsidRPr="00C75547" w:rsidRDefault="0002024C" w:rsidP="0002024C">
      <w:pPr>
        <w:tabs>
          <w:tab w:val="left" w:pos="-720"/>
          <w:tab w:val="left" w:pos="0"/>
        </w:tabs>
        <w:suppressAutoHyphens/>
        <w:ind w:left="720" w:hanging="720"/>
        <w:jc w:val="both"/>
        <w:rPr>
          <w:spacing w:val="-3"/>
          <w:sz w:val="24"/>
        </w:rPr>
      </w:pPr>
      <w:r w:rsidRPr="00C75547">
        <w:rPr>
          <w:spacing w:val="-3"/>
          <w:sz w:val="24"/>
        </w:rPr>
        <w:tab/>
        <w:t xml:space="preserve"># </w:t>
      </w:r>
      <w:proofErr w:type="gramStart"/>
      <w:r w:rsidRPr="00C75547">
        <w:rPr>
          <w:spacing w:val="-3"/>
          <w:sz w:val="24"/>
        </w:rPr>
        <w:t>hours</w:t>
      </w:r>
      <w:proofErr w:type="gramEnd"/>
      <w:r w:rsidRPr="00C75547">
        <w:rPr>
          <w:spacing w:val="-3"/>
          <w:sz w:val="24"/>
        </w:rPr>
        <w:t xml:space="preserve"> or days/week</w:t>
      </w:r>
      <w:r w:rsidRPr="00C75547">
        <w:rPr>
          <w:spacing w:val="-3"/>
          <w:sz w:val="24"/>
        </w:rPr>
        <w:tab/>
        <w:t xml:space="preserve">            # weeks/year</w:t>
      </w:r>
      <w:r w:rsidRPr="00C75547">
        <w:rPr>
          <w:spacing w:val="-3"/>
          <w:sz w:val="24"/>
        </w:rPr>
        <w:tab/>
        <w:t xml:space="preserve">                    Total time budgeted for year</w:t>
      </w:r>
    </w:p>
    <w:p w:rsidR="0002024C" w:rsidRPr="00C75547" w:rsidRDefault="0002024C" w:rsidP="0002024C">
      <w:pPr>
        <w:tabs>
          <w:tab w:val="left" w:pos="-720"/>
          <w:tab w:val="left" w:pos="0"/>
        </w:tabs>
        <w:suppressAutoHyphens/>
        <w:ind w:left="720" w:hanging="720"/>
        <w:jc w:val="both"/>
        <w:rPr>
          <w:spacing w:val="-2"/>
          <w:sz w:val="24"/>
        </w:rPr>
      </w:pPr>
      <w:r w:rsidRPr="00C75547">
        <w:rPr>
          <w:spacing w:val="-3"/>
          <w:sz w:val="24"/>
        </w:rPr>
        <w:tab/>
        <w:t xml:space="preserve">        </w:t>
      </w:r>
      <w:r w:rsidRPr="00C75547">
        <w:rPr>
          <w:spacing w:val="-2"/>
          <w:sz w:val="24"/>
        </w:rPr>
        <w:t>(</w:t>
      </w:r>
      <w:proofErr w:type="gramStart"/>
      <w:r w:rsidRPr="00C75547">
        <w:rPr>
          <w:spacing w:val="-2"/>
          <w:sz w:val="24"/>
        </w:rPr>
        <w:t>circle</w:t>
      </w:r>
      <w:proofErr w:type="gramEnd"/>
      <w:r w:rsidRPr="00C75547">
        <w:rPr>
          <w:spacing w:val="-2"/>
          <w:sz w:val="24"/>
        </w:rPr>
        <w:t xml:space="preserve"> one)</w:t>
      </w:r>
      <w:r w:rsidRPr="00C75547">
        <w:rPr>
          <w:spacing w:val="-3"/>
          <w:sz w:val="24"/>
        </w:rPr>
        <w:tab/>
      </w:r>
      <w:r w:rsidRPr="00C75547">
        <w:rPr>
          <w:spacing w:val="-3"/>
          <w:sz w:val="24"/>
        </w:rPr>
        <w:tab/>
      </w:r>
      <w:r w:rsidRPr="00C75547">
        <w:rPr>
          <w:spacing w:val="-3"/>
          <w:sz w:val="24"/>
        </w:rPr>
        <w:tab/>
      </w:r>
      <w:r w:rsidRPr="00C75547">
        <w:rPr>
          <w:spacing w:val="-3"/>
          <w:sz w:val="24"/>
        </w:rPr>
        <w:tab/>
      </w:r>
      <w:r w:rsidRPr="00C75547">
        <w:rPr>
          <w:spacing w:val="-3"/>
          <w:sz w:val="24"/>
        </w:rPr>
        <w:tab/>
        <w:t xml:space="preserve">      </w:t>
      </w:r>
      <w:r w:rsidRPr="00C75547">
        <w:rPr>
          <w:spacing w:val="-2"/>
          <w:sz w:val="24"/>
        </w:rPr>
        <w:t>(</w:t>
      </w:r>
      <w:proofErr w:type="gramStart"/>
      <w:r w:rsidRPr="00C75547">
        <w:rPr>
          <w:spacing w:val="-2"/>
          <w:sz w:val="24"/>
        </w:rPr>
        <w:t>hours</w:t>
      </w:r>
      <w:proofErr w:type="gramEnd"/>
      <w:r w:rsidRPr="00C75547">
        <w:rPr>
          <w:spacing w:val="-2"/>
          <w:sz w:val="24"/>
        </w:rPr>
        <w:t xml:space="preserve"> or days - indicate one)</w:t>
      </w:r>
    </w:p>
    <w:p w:rsidR="0002024C" w:rsidRPr="00C75547" w:rsidRDefault="0002024C" w:rsidP="0002024C">
      <w:pPr>
        <w:tabs>
          <w:tab w:val="left" w:pos="-720"/>
          <w:tab w:val="left" w:pos="0"/>
        </w:tabs>
        <w:suppressAutoHyphens/>
        <w:ind w:left="720" w:hanging="720"/>
        <w:jc w:val="both"/>
        <w:rPr>
          <w:spacing w:val="-3"/>
          <w:sz w:val="24"/>
        </w:rPr>
      </w:pPr>
    </w:p>
    <w:p w:rsidR="0002024C" w:rsidRPr="00C75547" w:rsidRDefault="0002024C" w:rsidP="0002024C">
      <w:pPr>
        <w:numPr>
          <w:ilvl w:val="0"/>
          <w:numId w:val="4"/>
        </w:numPr>
        <w:tabs>
          <w:tab w:val="left" w:pos="-720"/>
          <w:tab w:val="right" w:leader="underscore" w:pos="10080"/>
        </w:tabs>
        <w:suppressAutoHyphens/>
        <w:jc w:val="both"/>
        <w:rPr>
          <w:spacing w:val="-3"/>
          <w:sz w:val="24"/>
        </w:rPr>
      </w:pPr>
      <w:r w:rsidRPr="00C75547">
        <w:rPr>
          <w:spacing w:val="-3"/>
          <w:sz w:val="24"/>
        </w:rPr>
        <w:t>Principal:</w:t>
      </w:r>
      <w:r w:rsidRPr="00C75547">
        <w:rPr>
          <w:spacing w:val="-3"/>
          <w:sz w:val="24"/>
        </w:rPr>
        <w:tab/>
        <w:t>_______________________________________________________________</w:t>
      </w:r>
    </w:p>
    <w:p w:rsidR="0002024C" w:rsidRPr="00C75547" w:rsidRDefault="0002024C" w:rsidP="0002024C">
      <w:pPr>
        <w:tabs>
          <w:tab w:val="left" w:pos="-720"/>
        </w:tabs>
        <w:suppressAutoHyphens/>
        <w:jc w:val="both"/>
        <w:rPr>
          <w:spacing w:val="-3"/>
          <w:sz w:val="24"/>
        </w:rPr>
      </w:pPr>
      <w:r w:rsidRPr="00C75547">
        <w:rPr>
          <w:spacing w:val="-3"/>
          <w:sz w:val="24"/>
        </w:rPr>
        <w:tab/>
      </w:r>
      <w:r w:rsidRPr="00C75547">
        <w:rPr>
          <w:spacing w:val="-3"/>
          <w:sz w:val="24"/>
        </w:rPr>
        <w:tab/>
      </w:r>
      <w:r w:rsidRPr="00C75547">
        <w:rPr>
          <w:spacing w:val="-3"/>
          <w:sz w:val="24"/>
        </w:rPr>
        <w:tab/>
      </w:r>
      <w:r w:rsidRPr="00C75547">
        <w:rPr>
          <w:spacing w:val="-3"/>
          <w:sz w:val="24"/>
        </w:rPr>
        <w:tab/>
        <w:t>(</w:t>
      </w:r>
      <w:proofErr w:type="gramStart"/>
      <w:r w:rsidRPr="00C75547">
        <w:rPr>
          <w:spacing w:val="-3"/>
          <w:sz w:val="24"/>
        </w:rPr>
        <w:t>signature</w:t>
      </w:r>
      <w:proofErr w:type="gramEnd"/>
      <w:r w:rsidRPr="00C75547">
        <w:rPr>
          <w:spacing w:val="-3"/>
          <w:sz w:val="24"/>
        </w:rPr>
        <w:t>)</w:t>
      </w:r>
      <w:r w:rsidRPr="00C75547">
        <w:rPr>
          <w:spacing w:val="-3"/>
          <w:sz w:val="24"/>
        </w:rPr>
        <w:tab/>
      </w:r>
      <w:r w:rsidRPr="00C75547">
        <w:rPr>
          <w:spacing w:val="-3"/>
          <w:sz w:val="24"/>
        </w:rPr>
        <w:tab/>
      </w:r>
      <w:r w:rsidRPr="00C75547">
        <w:rPr>
          <w:spacing w:val="-3"/>
          <w:sz w:val="24"/>
        </w:rPr>
        <w:tab/>
      </w:r>
      <w:r w:rsidRPr="00C75547">
        <w:rPr>
          <w:spacing w:val="-3"/>
          <w:sz w:val="24"/>
        </w:rPr>
        <w:tab/>
      </w:r>
      <w:r w:rsidRPr="00C75547">
        <w:rPr>
          <w:spacing w:val="-3"/>
          <w:sz w:val="24"/>
        </w:rPr>
        <w:tab/>
      </w:r>
      <w:r w:rsidRPr="00C75547">
        <w:rPr>
          <w:spacing w:val="-3"/>
          <w:sz w:val="24"/>
        </w:rPr>
        <w:tab/>
        <w:t>(</w:t>
      </w:r>
      <w:proofErr w:type="gramStart"/>
      <w:r w:rsidRPr="00C75547">
        <w:rPr>
          <w:spacing w:val="-3"/>
          <w:sz w:val="24"/>
        </w:rPr>
        <w:t>date</w:t>
      </w:r>
      <w:proofErr w:type="gramEnd"/>
      <w:r w:rsidRPr="00C75547">
        <w:rPr>
          <w:spacing w:val="-3"/>
          <w:sz w:val="24"/>
        </w:rPr>
        <w:t>)</w:t>
      </w:r>
    </w:p>
    <w:p w:rsidR="0002024C" w:rsidRPr="00C75547" w:rsidRDefault="0002024C" w:rsidP="0002024C">
      <w:pPr>
        <w:tabs>
          <w:tab w:val="center" w:pos="4680"/>
        </w:tabs>
        <w:suppressAutoHyphens/>
        <w:jc w:val="both"/>
        <w:rPr>
          <w:spacing w:val="-3"/>
          <w:sz w:val="24"/>
        </w:rPr>
      </w:pPr>
      <w:r w:rsidRPr="00C75547">
        <w:rPr>
          <w:b/>
          <w:spacing w:val="-3"/>
          <w:sz w:val="24"/>
        </w:rPr>
        <w:tab/>
        <w:t>BSEP OFFICE USE ONLY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2024C" w:rsidRPr="00C75547" w:rsidTr="00B64762">
        <w:tblPrEx>
          <w:tblCellMar>
            <w:top w:w="0" w:type="dxa"/>
            <w:bottom w:w="0" w:type="dxa"/>
          </w:tblCellMar>
        </w:tblPrEx>
        <w:trPr>
          <w:jc w:val="center"/>
        </w:trPr>
        <w:tc>
          <w:tcPr>
            <w:tcW w:w="9360" w:type="dxa"/>
            <w:tcBorders>
              <w:top w:val="double" w:sz="6" w:space="0" w:color="auto"/>
              <w:left w:val="double" w:sz="6" w:space="0" w:color="auto"/>
              <w:bottom w:val="double" w:sz="6" w:space="0" w:color="auto"/>
              <w:right w:val="double" w:sz="6" w:space="0" w:color="auto"/>
            </w:tcBorders>
          </w:tcPr>
          <w:p w:rsidR="0002024C" w:rsidRPr="00C75547" w:rsidRDefault="0002024C" w:rsidP="00B64762">
            <w:pPr>
              <w:tabs>
                <w:tab w:val="right" w:pos="9062"/>
              </w:tabs>
              <w:suppressAutoHyphens/>
              <w:rPr>
                <w:spacing w:val="-3"/>
                <w:sz w:val="24"/>
              </w:rPr>
            </w:pPr>
          </w:p>
          <w:p w:rsidR="0002024C" w:rsidRPr="00C75547" w:rsidRDefault="0002024C" w:rsidP="00B64762">
            <w:pPr>
              <w:tabs>
                <w:tab w:val="right" w:pos="9062"/>
              </w:tabs>
              <w:suppressAutoHyphens/>
              <w:rPr>
                <w:spacing w:val="-3"/>
                <w:sz w:val="24"/>
              </w:rPr>
            </w:pPr>
            <w:r w:rsidRPr="00C75547">
              <w:rPr>
                <w:spacing w:val="-3"/>
                <w:sz w:val="24"/>
              </w:rPr>
              <w:t xml:space="preserve">  __________ X ___________ = ____________+___________ =</w:t>
            </w:r>
            <w:r w:rsidRPr="00C75547">
              <w:rPr>
                <w:spacing w:val="-3"/>
                <w:sz w:val="24"/>
              </w:rPr>
              <w:tab/>
              <w:t xml:space="preserve"> _____________________</w:t>
            </w:r>
          </w:p>
          <w:p w:rsidR="0002024C" w:rsidRPr="00C75547" w:rsidRDefault="0002024C" w:rsidP="00B64762">
            <w:pPr>
              <w:tabs>
                <w:tab w:val="left" w:pos="-720"/>
              </w:tabs>
              <w:suppressAutoHyphens/>
              <w:rPr>
                <w:spacing w:val="-3"/>
                <w:sz w:val="24"/>
              </w:rPr>
            </w:pPr>
            <w:r w:rsidRPr="00C75547">
              <w:rPr>
                <w:spacing w:val="-3"/>
                <w:sz w:val="24"/>
              </w:rPr>
              <w:t xml:space="preserve">  # hours or</w:t>
            </w:r>
            <w:r w:rsidRPr="00C75547">
              <w:rPr>
                <w:spacing w:val="-3"/>
                <w:sz w:val="24"/>
              </w:rPr>
              <w:tab/>
              <w:t xml:space="preserve">    rate of pay          Total Wage          Fringe</w:t>
            </w:r>
            <w:r w:rsidRPr="00C75547">
              <w:rPr>
                <w:spacing w:val="-3"/>
                <w:sz w:val="24"/>
              </w:rPr>
              <w:tab/>
              <w:t xml:space="preserve">               Total Cost of Position</w:t>
            </w:r>
          </w:p>
          <w:p w:rsidR="0002024C" w:rsidRPr="00C75547" w:rsidRDefault="0002024C" w:rsidP="00B64762">
            <w:pPr>
              <w:tabs>
                <w:tab w:val="left" w:pos="-720"/>
              </w:tabs>
              <w:suppressAutoHyphens/>
              <w:spacing w:after="54"/>
              <w:rPr>
                <w:spacing w:val="-3"/>
                <w:sz w:val="24"/>
              </w:rPr>
            </w:pPr>
            <w:r w:rsidRPr="00C75547">
              <w:rPr>
                <w:spacing w:val="-3"/>
                <w:sz w:val="24"/>
              </w:rPr>
              <w:t xml:space="preserve">    % FTE</w:t>
            </w:r>
          </w:p>
        </w:tc>
      </w:tr>
    </w:tbl>
    <w:p w:rsidR="0002024C" w:rsidRPr="00C75547" w:rsidRDefault="0002024C" w:rsidP="0002024C">
      <w:pPr>
        <w:tabs>
          <w:tab w:val="right" w:pos="9360"/>
        </w:tabs>
        <w:suppressAutoHyphens/>
        <w:jc w:val="both"/>
        <w:rPr>
          <w:sz w:val="24"/>
        </w:rPr>
      </w:pPr>
    </w:p>
    <w:p w:rsidR="0002024C" w:rsidRPr="00C75547" w:rsidRDefault="0002024C" w:rsidP="0002024C">
      <w:pPr>
        <w:spacing w:line="194" w:lineRule="auto"/>
        <w:rPr>
          <w:sz w:val="24"/>
        </w:rPr>
      </w:pPr>
    </w:p>
    <w:p w:rsidR="0002024C" w:rsidRPr="00C75547" w:rsidRDefault="0002024C" w:rsidP="0002024C">
      <w:pPr>
        <w:spacing w:line="194" w:lineRule="auto"/>
        <w:rPr>
          <w:sz w:val="24"/>
        </w:rPr>
      </w:pPr>
    </w:p>
    <w:p w:rsidR="00E004BB" w:rsidRDefault="00E004BB"/>
    <w:sectPr w:rsidR="00E004BB" w:rsidSect="00C75AE5">
      <w:headerReference w:type="default" r:id="rId11"/>
      <w:pgSz w:w="12240" w:h="15840" w:code="1"/>
      <w:pgMar w:top="360" w:right="1008" w:bottom="806" w:left="1008" w:header="1008"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ED" w:rsidRDefault="00FC7DED" w:rsidP="00D77F04">
      <w:r>
        <w:separator/>
      </w:r>
    </w:p>
  </w:endnote>
  <w:endnote w:type="continuationSeparator" w:id="0">
    <w:p w:rsidR="00FC7DED" w:rsidRDefault="00FC7DED" w:rsidP="00D7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E5" w:rsidRDefault="00FC7DED" w:rsidP="00C75AE5">
    <w:pPr>
      <w:widowControl/>
      <w:pBdr>
        <w:top w:val="single" w:sz="4" w:space="1" w:color="auto"/>
      </w:pBdr>
      <w:jc w:val="center"/>
    </w:pPr>
    <w:r>
      <w:t>If you</w:t>
    </w:r>
    <w:r>
      <w:t xml:space="preserve"> have questions relating to personnel matters, contact Mary </w:t>
    </w:r>
    <w:proofErr w:type="spellStart"/>
    <w:r>
      <w:t>Hurlbert</w:t>
    </w:r>
    <w:proofErr w:type="spellEnd"/>
    <w:r>
      <w:t xml:space="preserve">, 644-8717 or </w:t>
    </w:r>
    <w:r w:rsidR="00351775">
      <w:t xml:space="preserve">email </w:t>
    </w:r>
    <w:proofErr w:type="spellStart"/>
    <w:r w:rsidR="00351775">
      <w:t>MaryHurlbert@berkeley.net</w:t>
    </w:r>
    <w:r>
      <w:t>For</w:t>
    </w:r>
    <w:proofErr w:type="spellEnd"/>
    <w:r>
      <w:t xml:space="preserve"> questions on other parts of this form, contact Allen King or </w:t>
    </w:r>
    <w:proofErr w:type="spellStart"/>
    <w:r>
      <w:t>Héctor</w:t>
    </w:r>
    <w:proofErr w:type="spellEnd"/>
    <w:r>
      <w:t xml:space="preserve"> Cárdenas, B</w:t>
    </w:r>
    <w:r>
      <w:t xml:space="preserve">HS BSEP Site Committee Co-Chairs by phone at 510-501-3307, 510 649-8437 or email </w:t>
    </w:r>
    <w:r>
      <w:fldChar w:fldCharType="begin"/>
    </w:r>
    <w:r>
      <w:instrText xml:space="preserve"> HYPERLINK "mailto:Allenk@mindspring.com" </w:instrText>
    </w:r>
    <w:r>
      <w:fldChar w:fldCharType="separate"/>
    </w:r>
    <w:r>
      <w:rPr>
        <w:rStyle w:val="Hyperlink"/>
        <w:b/>
      </w:rPr>
      <w:t>Allenk@mindspring.com</w:t>
    </w:r>
    <w:r>
      <w:fldChar w:fldCharType="end"/>
    </w:r>
    <w:r>
      <w:t xml:space="preserve"> or </w:t>
    </w:r>
    <w:hyperlink r:id="rId1" w:history="1">
      <w:r w:rsidRPr="001D1E5F">
        <w:rPr>
          <w:rStyle w:val="Hyperlink"/>
          <w:b/>
        </w:rPr>
        <w:t>hector.cardenas@theergogroup.com</w:t>
      </w:r>
    </w:hyperlink>
    <w:r>
      <w:t xml:space="preserve"> </w:t>
    </w:r>
  </w:p>
  <w:p w:rsidR="00C75AE5" w:rsidRDefault="00FC7DED" w:rsidP="00C75AE5">
    <w:pPr>
      <w:widowControl/>
      <w:pBdr>
        <w:top w:val="single" w:sz="4" w:space="1" w:color="auto"/>
      </w:pBdr>
      <w:jc w:val="right"/>
    </w:pPr>
    <w:r>
      <w:t>Approved 1/3/1</w:t>
    </w:r>
    <w:r>
      <w:t>1</w:t>
    </w:r>
  </w:p>
  <w:p w:rsidR="00C75AE5" w:rsidRPr="000A4B40" w:rsidRDefault="00FC7DED" w:rsidP="00C75AE5">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ED" w:rsidRDefault="00FC7DED" w:rsidP="00D77F04">
      <w:r>
        <w:separator/>
      </w:r>
    </w:p>
  </w:footnote>
  <w:footnote w:type="continuationSeparator" w:id="0">
    <w:p w:rsidR="00FC7DED" w:rsidRDefault="00FC7DED" w:rsidP="00D7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E5" w:rsidRDefault="00FC7D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C75AE5" w:rsidRDefault="00FC7D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E5" w:rsidRPr="00C75547" w:rsidRDefault="00FC7DED">
    <w:pPr>
      <w:spacing w:line="193" w:lineRule="auto"/>
      <w:rPr>
        <w:b/>
        <w:sz w:val="6"/>
        <w:u w:val="single"/>
      </w:rPr>
    </w:pPr>
  </w:p>
  <w:p w:rsidR="00C75AE5" w:rsidRPr="00C75547" w:rsidRDefault="00FC7DED">
    <w:pPr>
      <w:spacing w:after="60" w:line="192" w:lineRule="auto"/>
      <w:jc w:val="center"/>
      <w:rPr>
        <w:b/>
        <w:sz w:val="24"/>
        <w:u w:val="single"/>
      </w:rPr>
    </w:pPr>
    <w:r w:rsidRPr="00C75547">
      <w:rPr>
        <w:b/>
        <w:sz w:val="24"/>
        <w:u w:val="single"/>
      </w:rPr>
      <w:t>BERKELEY SCHOOLS EXCELLENCE PROJECT (BSEP)</w:t>
    </w:r>
  </w:p>
  <w:p w:rsidR="00C75AE5" w:rsidRPr="00C75547" w:rsidRDefault="00FC7DED">
    <w:pPr>
      <w:spacing w:line="192" w:lineRule="auto"/>
      <w:jc w:val="center"/>
      <w:rPr>
        <w:b/>
        <w:sz w:val="24"/>
        <w:u w:val="single"/>
      </w:rPr>
    </w:pPr>
    <w:r w:rsidRPr="00C75547">
      <w:rPr>
        <w:b/>
        <w:sz w:val="24"/>
        <w:u w:val="single"/>
      </w:rPr>
      <w:t>BSEP Application</w:t>
    </w:r>
    <w:r>
      <w:rPr>
        <w:b/>
        <w:sz w:val="24"/>
        <w:u w:val="single"/>
      </w:rPr>
      <w:t>: Request for Funds for the 201</w:t>
    </w:r>
    <w:r>
      <w:rPr>
        <w:b/>
        <w:sz w:val="24"/>
        <w:u w:val="single"/>
      </w:rPr>
      <w:t>2</w:t>
    </w:r>
    <w:r>
      <w:rPr>
        <w:b/>
        <w:sz w:val="24"/>
        <w:u w:val="single"/>
      </w:rPr>
      <w:t xml:space="preserve"> – 201</w:t>
    </w:r>
    <w:r>
      <w:rPr>
        <w:b/>
        <w:sz w:val="24"/>
        <w:u w:val="single"/>
      </w:rPr>
      <w:t>3</w:t>
    </w:r>
    <w:r w:rsidRPr="00C75547">
      <w:rPr>
        <w:b/>
        <w:sz w:val="24"/>
        <w:u w:val="single"/>
      </w:rPr>
      <w:t xml:space="preserve"> School Year</w:t>
    </w:r>
  </w:p>
  <w:p w:rsidR="00C75AE5" w:rsidRPr="00C75547" w:rsidRDefault="00FC7DED">
    <w:pPr>
      <w:pStyle w:val="Heading4"/>
    </w:pPr>
    <w:r w:rsidRPr="00C75547">
      <w:tab/>
    </w:r>
    <w:r w:rsidRPr="00C75547">
      <w:rPr>
        <w:sz w:val="26"/>
      </w:rPr>
      <w:t>APPLICATION INFORMATION SHEET-DO NOT SUBMIT WITH APPLICATION</w:t>
    </w:r>
    <w:r w:rsidRPr="00C75547">
      <w:t xml:space="preserve"> </w:t>
    </w:r>
  </w:p>
  <w:p w:rsidR="00C75AE5" w:rsidRPr="00C75547" w:rsidRDefault="00FC7DED" w:rsidP="00C75AE5">
    <w:pPr>
      <w:pStyle w:val="Heading4"/>
      <w:jc w:val="right"/>
      <w:rPr>
        <w:rStyle w:val="PageNumber"/>
      </w:rPr>
    </w:pPr>
    <w:r>
      <w:t xml:space="preserve">  </w:t>
    </w:r>
  </w:p>
  <w:p w:rsidR="00C75AE5" w:rsidRPr="00C75547" w:rsidRDefault="00FC7DED">
    <w:pPr>
      <w:pStyle w:val="Header"/>
      <w:tabs>
        <w:tab w:val="left" w:leader="underscore" w:pos="7560"/>
        <w:tab w:val="left" w:pos="7830"/>
        <w:tab w:val="left" w:leader="underscore" w:pos="9360"/>
      </w:tabs>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E5" w:rsidRDefault="0002024C">
    <w:pPr>
      <w:pStyle w:val="Header"/>
      <w:pBdr>
        <w:bottom w:val="single" w:sz="4" w:space="1" w:color="auto"/>
      </w:pBdr>
      <w:tabs>
        <w:tab w:val="left" w:pos="6840"/>
      </w:tabs>
      <w:ind w:right="360"/>
    </w:pPr>
    <w:r>
      <w:rPr>
        <w:noProof/>
      </w:rPr>
      <mc:AlternateContent>
        <mc:Choice Requires="wps">
          <w:drawing>
            <wp:anchor distT="0" distB="0" distL="114300" distR="114300" simplePos="0" relativeHeight="251659264" behindDoc="0" locked="0" layoutInCell="0" allowOverlap="1" wp14:anchorId="138957E9" wp14:editId="16FE317B">
              <wp:simplePos x="0" y="0"/>
              <wp:positionH relativeFrom="column">
                <wp:posOffset>-220980</wp:posOffset>
              </wp:positionH>
              <wp:positionV relativeFrom="paragraph">
                <wp:posOffset>-392430</wp:posOffset>
              </wp:positionV>
              <wp:extent cx="1152525" cy="190500"/>
              <wp:effectExtent l="9525" t="9525" r="9525" b="9525"/>
              <wp:wrapTight wrapText="bothSides">
                <wp:wrapPolygon edited="0">
                  <wp:start x="-309" y="0"/>
                  <wp:lineTo x="-309" y="21600"/>
                  <wp:lineTo x="21909" y="21600"/>
                  <wp:lineTo x="21909" y="0"/>
                  <wp:lineTo x="-309"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0500"/>
                      </a:xfrm>
                      <a:prstGeom prst="rect">
                        <a:avLst/>
                      </a:prstGeom>
                      <a:solidFill>
                        <a:srgbClr val="FFFFFF"/>
                      </a:solidFill>
                      <a:ln w="9525">
                        <a:solidFill>
                          <a:srgbClr val="000000"/>
                        </a:solidFill>
                        <a:miter lim="800000"/>
                        <a:headEnd/>
                        <a:tailEnd/>
                      </a:ln>
                    </wps:spPr>
                    <wps:txbx>
                      <w:txbxContent>
                        <w:p w:rsidR="00C75AE5" w:rsidRDefault="00FC7DED">
                          <w:pPr>
                            <w:jc w:val="center"/>
                            <w:rPr>
                              <w:rFonts w:ascii="Arial Black" w:hAnsi="Arial Black"/>
                              <w:sz w:val="12"/>
                            </w:rPr>
                          </w:pPr>
                          <w:r>
                            <w:rPr>
                              <w:rFonts w:ascii="Arial Black" w:hAnsi="Arial Black"/>
                              <w:sz w:val="12"/>
                            </w:rPr>
                            <w:t>Pl</w:t>
                          </w:r>
                          <w:r>
                            <w:rPr>
                              <w:rFonts w:ascii="Arial Black" w:hAnsi="Arial Black"/>
                              <w:sz w:val="12"/>
                            </w:rPr>
                            <w:t>ease DO NOT staple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4pt;margin-top:-30.9pt;width:90.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" o:allowincell="f">
              <v:textbox inset="0,,0">
                <w:txbxContent>
                  <w:p w:rsidR="00C75AE5" w:rsidRDefault="00FC7DED">
                    <w:pPr>
                      <w:jc w:val="center"/>
                      <w:rPr>
                        <w:rFonts w:ascii="Arial Black" w:hAnsi="Arial Black"/>
                        <w:sz w:val="12"/>
                      </w:rPr>
                    </w:pPr>
                    <w:r>
                      <w:rPr>
                        <w:rFonts w:ascii="Arial Black" w:hAnsi="Arial Black"/>
                        <w:sz w:val="12"/>
                      </w:rPr>
                      <w:t>Pl</w:t>
                    </w:r>
                    <w:r>
                      <w:rPr>
                        <w:rFonts w:ascii="Arial Black" w:hAnsi="Arial Black"/>
                        <w:sz w:val="12"/>
                      </w:rPr>
                      <w:t>ease DO NOT staple</w:t>
                    </w:r>
                  </w:p>
                </w:txbxContent>
              </v:textbox>
              <w10:wrap type="tight"/>
            </v:shape>
          </w:pict>
        </mc:Fallback>
      </mc:AlternateContent>
    </w:r>
    <w:r w:rsidR="00FC7DED">
      <w:t>Do not write above this line</w:t>
    </w:r>
    <w:r w:rsidR="00FC7DED">
      <w:tab/>
      <w:t xml:space="preserve">Date Received:   </w:t>
    </w:r>
    <w:r w:rsidR="00FC7DED">
      <w:tab/>
      <w:t>Proposal #</w:t>
    </w:r>
    <w:r w:rsidR="00FC7DED">
      <w:tab/>
      <w:t xml:space="preserve">                    </w:t>
    </w:r>
    <w:r w:rsidR="00FC7DED">
      <w:rPr>
        <w:rStyle w:val="PageNumber"/>
      </w:rPr>
      <w:t xml:space="preserve">Page </w:t>
    </w:r>
    <w:r w:rsidR="00FC7DED">
      <w:rPr>
        <w:rStyle w:val="PageNumber"/>
      </w:rPr>
      <w:fldChar w:fldCharType="begin"/>
    </w:r>
    <w:r w:rsidR="00FC7DED">
      <w:rPr>
        <w:rStyle w:val="PageNumber"/>
      </w:rPr>
      <w:instrText xml:space="preserve"> PAGE </w:instrText>
    </w:r>
    <w:r w:rsidR="00FC7DED">
      <w:rPr>
        <w:rStyle w:val="PageNumber"/>
      </w:rPr>
      <w:fldChar w:fldCharType="separate"/>
    </w:r>
    <w:r w:rsidR="00351775">
      <w:rPr>
        <w:rStyle w:val="PageNumber"/>
        <w:noProof/>
      </w:rPr>
      <w:t>1</w:t>
    </w:r>
    <w:r w:rsidR="00FC7DED">
      <w:rPr>
        <w:rStyle w:val="PageNumber"/>
      </w:rPr>
      <w:fldChar w:fldCharType="end"/>
    </w:r>
    <w:r w:rsidR="00FC7DED">
      <w:rPr>
        <w:rStyle w:val="PageNumber"/>
      </w:rPr>
      <w:t xml:space="preserve"> of </w:t>
    </w:r>
    <w:r w:rsidR="00FC7DED">
      <w:rPr>
        <w:rStyle w:val="PageNumber"/>
      </w:rPr>
      <w:fldChar w:fldCharType="begin"/>
    </w:r>
    <w:r w:rsidR="00FC7DED">
      <w:rPr>
        <w:rStyle w:val="PageNumber"/>
      </w:rPr>
      <w:instrText xml:space="preserve"> SECTIONPAGES  \* MERGEFORMAT </w:instrText>
    </w:r>
    <w:r w:rsidR="00FC7DED">
      <w:rPr>
        <w:rStyle w:val="PageNumber"/>
      </w:rPr>
      <w:fldChar w:fldCharType="separate"/>
    </w:r>
    <w:r w:rsidR="00351775">
      <w:rPr>
        <w:rStyle w:val="PageNumber"/>
        <w:noProof/>
      </w:rPr>
      <w:t>4</w:t>
    </w:r>
    <w:r w:rsidR="00FC7DED">
      <w:rPr>
        <w:rStyle w:val="PageNumber"/>
      </w:rPr>
      <w:fldChar w:fldCharType="end"/>
    </w:r>
  </w:p>
  <w:p w:rsidR="00C75AE5" w:rsidRDefault="00FC7DED">
    <w:pPr>
      <w:spacing w:line="193" w:lineRule="auto"/>
      <w:jc w:val="center"/>
      <w:rPr>
        <w:b/>
        <w:sz w:val="6"/>
        <w:u w:val="single"/>
      </w:rPr>
    </w:pPr>
  </w:p>
  <w:p w:rsidR="00C75AE5" w:rsidRDefault="00FC7DED">
    <w:pPr>
      <w:spacing w:after="60" w:line="192" w:lineRule="auto"/>
      <w:jc w:val="center"/>
      <w:rPr>
        <w:b/>
        <w:sz w:val="24"/>
        <w:u w:val="single"/>
      </w:rPr>
    </w:pPr>
    <w:r>
      <w:rPr>
        <w:b/>
        <w:sz w:val="24"/>
        <w:u w:val="single"/>
      </w:rPr>
      <w:t>BERKELEY SCHOOLS EXCELLENCE PROJECT (BSEP)</w:t>
    </w:r>
  </w:p>
  <w:p w:rsidR="00C75AE5" w:rsidRDefault="00FC7DED">
    <w:pPr>
      <w:pStyle w:val="Heading3"/>
    </w:pPr>
    <w:r>
      <w:t>BSEP Application</w:t>
    </w:r>
    <w:r w:rsidR="00D77F04">
      <w:t>: Request for Funds for the 2012-2013</w:t>
    </w:r>
    <w:r>
      <w:t xml:space="preserve"> School Year</w:t>
    </w:r>
  </w:p>
  <w:p w:rsidR="00C75AE5" w:rsidRDefault="00FC7DED">
    <w:pPr>
      <w:pStyle w:val="Header"/>
      <w:tabs>
        <w:tab w:val="left" w:leader="underscore" w:pos="7560"/>
        <w:tab w:val="left" w:pos="7830"/>
        <w:tab w:val="left" w:leader="underscore" w:pos="9360"/>
      </w:tabs>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72CB"/>
    <w:multiLevelType w:val="hybridMultilevel"/>
    <w:tmpl w:val="43186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99D4798"/>
    <w:multiLevelType w:val="hybridMultilevel"/>
    <w:tmpl w:val="1E46C2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2904CFA"/>
    <w:multiLevelType w:val="hybridMultilevel"/>
    <w:tmpl w:val="9AD8E03E"/>
    <w:lvl w:ilvl="0" w:tplc="FFFFFFFF">
      <w:start w:val="1"/>
      <w:numFmt w:val="bullet"/>
      <w:pStyle w:val="TableBullet"/>
      <w:lvlText w:val=""/>
      <w:lvlJc w:val="left"/>
      <w:pPr>
        <w:tabs>
          <w:tab w:val="num" w:pos="504"/>
        </w:tabs>
        <w:ind w:left="504" w:hanging="504"/>
      </w:pPr>
      <w:rPr>
        <w:rFonts w:ascii="Wingdings" w:hAnsi="Wingdings"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9643668"/>
    <w:multiLevelType w:val="hybridMultilevel"/>
    <w:tmpl w:val="57640C3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5BC861B9"/>
    <w:multiLevelType w:val="hybridMultilevel"/>
    <w:tmpl w:val="80BAFF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4C"/>
    <w:rsid w:val="0002024C"/>
    <w:rsid w:val="00097F61"/>
    <w:rsid w:val="00351775"/>
    <w:rsid w:val="00D77F04"/>
    <w:rsid w:val="00DF43A4"/>
    <w:rsid w:val="00E004BB"/>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024C"/>
    <w:pPr>
      <w:keepNext/>
      <w:spacing w:after="100" w:line="192" w:lineRule="auto"/>
      <w:ind w:left="360"/>
      <w:jc w:val="center"/>
      <w:outlineLvl w:val="1"/>
    </w:pPr>
    <w:rPr>
      <w:b/>
      <w:spacing w:val="-4"/>
      <w:sz w:val="24"/>
    </w:rPr>
  </w:style>
  <w:style w:type="paragraph" w:styleId="Heading3">
    <w:name w:val="heading 3"/>
    <w:basedOn w:val="Normal"/>
    <w:next w:val="Normal"/>
    <w:link w:val="Heading3Char"/>
    <w:qFormat/>
    <w:rsid w:val="0002024C"/>
    <w:pPr>
      <w:keepNext/>
      <w:spacing w:line="192" w:lineRule="auto"/>
      <w:jc w:val="center"/>
      <w:outlineLvl w:val="2"/>
    </w:pPr>
    <w:rPr>
      <w:b/>
      <w:sz w:val="24"/>
      <w:u w:val="single"/>
    </w:rPr>
  </w:style>
  <w:style w:type="paragraph" w:styleId="Heading4">
    <w:name w:val="heading 4"/>
    <w:basedOn w:val="Normal"/>
    <w:next w:val="Normal"/>
    <w:link w:val="Heading4Char"/>
    <w:qFormat/>
    <w:rsid w:val="0002024C"/>
    <w:pPr>
      <w:keepNext/>
      <w:tabs>
        <w:tab w:val="center" w:pos="5120"/>
      </w:tabs>
      <w:spacing w:line="192"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24C"/>
    <w:rPr>
      <w:rFonts w:ascii="Times New Roman" w:eastAsia="Times New Roman" w:hAnsi="Times New Roman" w:cs="Times New Roman"/>
      <w:b/>
      <w:spacing w:val="-4"/>
      <w:sz w:val="24"/>
      <w:szCs w:val="20"/>
    </w:rPr>
  </w:style>
  <w:style w:type="character" w:customStyle="1" w:styleId="Heading3Char">
    <w:name w:val="Heading 3 Char"/>
    <w:basedOn w:val="DefaultParagraphFont"/>
    <w:link w:val="Heading3"/>
    <w:rsid w:val="0002024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2024C"/>
    <w:rPr>
      <w:rFonts w:ascii="Times New Roman" w:eastAsia="Times New Roman" w:hAnsi="Times New Roman" w:cs="Times New Roman"/>
      <w:b/>
      <w:sz w:val="24"/>
      <w:szCs w:val="20"/>
    </w:rPr>
  </w:style>
  <w:style w:type="paragraph" w:styleId="Header">
    <w:name w:val="header"/>
    <w:basedOn w:val="Normal"/>
    <w:link w:val="HeaderChar"/>
    <w:rsid w:val="0002024C"/>
    <w:pPr>
      <w:tabs>
        <w:tab w:val="center" w:pos="4320"/>
        <w:tab w:val="right" w:pos="8640"/>
      </w:tabs>
    </w:pPr>
  </w:style>
  <w:style w:type="character" w:customStyle="1" w:styleId="HeaderChar">
    <w:name w:val="Header Char"/>
    <w:basedOn w:val="DefaultParagraphFont"/>
    <w:link w:val="Header"/>
    <w:rsid w:val="0002024C"/>
    <w:rPr>
      <w:rFonts w:ascii="Times New Roman" w:eastAsia="Times New Roman" w:hAnsi="Times New Roman" w:cs="Times New Roman"/>
      <w:sz w:val="20"/>
      <w:szCs w:val="20"/>
    </w:rPr>
  </w:style>
  <w:style w:type="paragraph" w:styleId="Footer">
    <w:name w:val="footer"/>
    <w:basedOn w:val="Normal"/>
    <w:link w:val="FooterChar"/>
    <w:rsid w:val="0002024C"/>
    <w:pPr>
      <w:tabs>
        <w:tab w:val="center" w:pos="4320"/>
        <w:tab w:val="right" w:pos="8640"/>
      </w:tabs>
    </w:pPr>
  </w:style>
  <w:style w:type="character" w:customStyle="1" w:styleId="FooterChar">
    <w:name w:val="Footer Char"/>
    <w:basedOn w:val="DefaultParagraphFont"/>
    <w:link w:val="Footer"/>
    <w:rsid w:val="0002024C"/>
    <w:rPr>
      <w:rFonts w:ascii="Times New Roman" w:eastAsia="Times New Roman" w:hAnsi="Times New Roman" w:cs="Times New Roman"/>
      <w:sz w:val="20"/>
      <w:szCs w:val="20"/>
    </w:rPr>
  </w:style>
  <w:style w:type="paragraph" w:customStyle="1" w:styleId="TableBullet">
    <w:name w:val="Table Bullet"/>
    <w:basedOn w:val="Normal"/>
    <w:rsid w:val="0002024C"/>
    <w:pPr>
      <w:numPr>
        <w:numId w:val="3"/>
      </w:numPr>
      <w:spacing w:line="193" w:lineRule="auto"/>
      <w:ind w:right="-144"/>
    </w:pPr>
    <w:rPr>
      <w:sz w:val="24"/>
    </w:rPr>
  </w:style>
  <w:style w:type="character" w:styleId="Hyperlink">
    <w:name w:val="Hyperlink"/>
    <w:rsid w:val="0002024C"/>
    <w:rPr>
      <w:color w:val="0000FF"/>
      <w:u w:val="single"/>
    </w:rPr>
  </w:style>
  <w:style w:type="paragraph" w:styleId="BodyText">
    <w:name w:val="Body Text"/>
    <w:basedOn w:val="Normal"/>
    <w:link w:val="BodyTextChar"/>
    <w:rsid w:val="0002024C"/>
    <w:rPr>
      <w:b/>
      <w:i/>
      <w:sz w:val="28"/>
    </w:rPr>
  </w:style>
  <w:style w:type="character" w:customStyle="1" w:styleId="BodyTextChar">
    <w:name w:val="Body Text Char"/>
    <w:basedOn w:val="DefaultParagraphFont"/>
    <w:link w:val="BodyText"/>
    <w:rsid w:val="0002024C"/>
    <w:rPr>
      <w:rFonts w:ascii="Times New Roman" w:eastAsia="Times New Roman" w:hAnsi="Times New Roman" w:cs="Times New Roman"/>
      <w:b/>
      <w:i/>
      <w:sz w:val="28"/>
      <w:szCs w:val="20"/>
    </w:rPr>
  </w:style>
  <w:style w:type="paragraph" w:styleId="BodyText2">
    <w:name w:val="Body Text 2"/>
    <w:basedOn w:val="Normal"/>
    <w:link w:val="BodyText2Char"/>
    <w:rsid w:val="0002024C"/>
    <w:rPr>
      <w:sz w:val="24"/>
    </w:rPr>
  </w:style>
  <w:style w:type="character" w:customStyle="1" w:styleId="BodyText2Char">
    <w:name w:val="Body Text 2 Char"/>
    <w:basedOn w:val="DefaultParagraphFont"/>
    <w:link w:val="BodyText2"/>
    <w:rsid w:val="0002024C"/>
    <w:rPr>
      <w:rFonts w:ascii="Times New Roman" w:eastAsia="Times New Roman" w:hAnsi="Times New Roman" w:cs="Times New Roman"/>
      <w:sz w:val="24"/>
      <w:szCs w:val="20"/>
    </w:rPr>
  </w:style>
  <w:style w:type="character" w:styleId="PageNumber">
    <w:name w:val="page number"/>
    <w:basedOn w:val="DefaultParagraphFont"/>
    <w:rsid w:val="0002024C"/>
  </w:style>
  <w:style w:type="paragraph" w:styleId="ListParagraph">
    <w:name w:val="List Paragraph"/>
    <w:basedOn w:val="Normal"/>
    <w:uiPriority w:val="34"/>
    <w:qFormat/>
    <w:rsid w:val="00D77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024C"/>
    <w:pPr>
      <w:keepNext/>
      <w:spacing w:after="100" w:line="192" w:lineRule="auto"/>
      <w:ind w:left="360"/>
      <w:jc w:val="center"/>
      <w:outlineLvl w:val="1"/>
    </w:pPr>
    <w:rPr>
      <w:b/>
      <w:spacing w:val="-4"/>
      <w:sz w:val="24"/>
    </w:rPr>
  </w:style>
  <w:style w:type="paragraph" w:styleId="Heading3">
    <w:name w:val="heading 3"/>
    <w:basedOn w:val="Normal"/>
    <w:next w:val="Normal"/>
    <w:link w:val="Heading3Char"/>
    <w:qFormat/>
    <w:rsid w:val="0002024C"/>
    <w:pPr>
      <w:keepNext/>
      <w:spacing w:line="192" w:lineRule="auto"/>
      <w:jc w:val="center"/>
      <w:outlineLvl w:val="2"/>
    </w:pPr>
    <w:rPr>
      <w:b/>
      <w:sz w:val="24"/>
      <w:u w:val="single"/>
    </w:rPr>
  </w:style>
  <w:style w:type="paragraph" w:styleId="Heading4">
    <w:name w:val="heading 4"/>
    <w:basedOn w:val="Normal"/>
    <w:next w:val="Normal"/>
    <w:link w:val="Heading4Char"/>
    <w:qFormat/>
    <w:rsid w:val="0002024C"/>
    <w:pPr>
      <w:keepNext/>
      <w:tabs>
        <w:tab w:val="center" w:pos="5120"/>
      </w:tabs>
      <w:spacing w:line="192"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24C"/>
    <w:rPr>
      <w:rFonts w:ascii="Times New Roman" w:eastAsia="Times New Roman" w:hAnsi="Times New Roman" w:cs="Times New Roman"/>
      <w:b/>
      <w:spacing w:val="-4"/>
      <w:sz w:val="24"/>
      <w:szCs w:val="20"/>
    </w:rPr>
  </w:style>
  <w:style w:type="character" w:customStyle="1" w:styleId="Heading3Char">
    <w:name w:val="Heading 3 Char"/>
    <w:basedOn w:val="DefaultParagraphFont"/>
    <w:link w:val="Heading3"/>
    <w:rsid w:val="0002024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2024C"/>
    <w:rPr>
      <w:rFonts w:ascii="Times New Roman" w:eastAsia="Times New Roman" w:hAnsi="Times New Roman" w:cs="Times New Roman"/>
      <w:b/>
      <w:sz w:val="24"/>
      <w:szCs w:val="20"/>
    </w:rPr>
  </w:style>
  <w:style w:type="paragraph" w:styleId="Header">
    <w:name w:val="header"/>
    <w:basedOn w:val="Normal"/>
    <w:link w:val="HeaderChar"/>
    <w:rsid w:val="0002024C"/>
    <w:pPr>
      <w:tabs>
        <w:tab w:val="center" w:pos="4320"/>
        <w:tab w:val="right" w:pos="8640"/>
      </w:tabs>
    </w:pPr>
  </w:style>
  <w:style w:type="character" w:customStyle="1" w:styleId="HeaderChar">
    <w:name w:val="Header Char"/>
    <w:basedOn w:val="DefaultParagraphFont"/>
    <w:link w:val="Header"/>
    <w:rsid w:val="0002024C"/>
    <w:rPr>
      <w:rFonts w:ascii="Times New Roman" w:eastAsia="Times New Roman" w:hAnsi="Times New Roman" w:cs="Times New Roman"/>
      <w:sz w:val="20"/>
      <w:szCs w:val="20"/>
    </w:rPr>
  </w:style>
  <w:style w:type="paragraph" w:styleId="Footer">
    <w:name w:val="footer"/>
    <w:basedOn w:val="Normal"/>
    <w:link w:val="FooterChar"/>
    <w:rsid w:val="0002024C"/>
    <w:pPr>
      <w:tabs>
        <w:tab w:val="center" w:pos="4320"/>
        <w:tab w:val="right" w:pos="8640"/>
      </w:tabs>
    </w:pPr>
  </w:style>
  <w:style w:type="character" w:customStyle="1" w:styleId="FooterChar">
    <w:name w:val="Footer Char"/>
    <w:basedOn w:val="DefaultParagraphFont"/>
    <w:link w:val="Footer"/>
    <w:rsid w:val="0002024C"/>
    <w:rPr>
      <w:rFonts w:ascii="Times New Roman" w:eastAsia="Times New Roman" w:hAnsi="Times New Roman" w:cs="Times New Roman"/>
      <w:sz w:val="20"/>
      <w:szCs w:val="20"/>
    </w:rPr>
  </w:style>
  <w:style w:type="paragraph" w:customStyle="1" w:styleId="TableBullet">
    <w:name w:val="Table Bullet"/>
    <w:basedOn w:val="Normal"/>
    <w:rsid w:val="0002024C"/>
    <w:pPr>
      <w:numPr>
        <w:numId w:val="3"/>
      </w:numPr>
      <w:spacing w:line="193" w:lineRule="auto"/>
      <w:ind w:right="-144"/>
    </w:pPr>
    <w:rPr>
      <w:sz w:val="24"/>
    </w:rPr>
  </w:style>
  <w:style w:type="character" w:styleId="Hyperlink">
    <w:name w:val="Hyperlink"/>
    <w:rsid w:val="0002024C"/>
    <w:rPr>
      <w:color w:val="0000FF"/>
      <w:u w:val="single"/>
    </w:rPr>
  </w:style>
  <w:style w:type="paragraph" w:styleId="BodyText">
    <w:name w:val="Body Text"/>
    <w:basedOn w:val="Normal"/>
    <w:link w:val="BodyTextChar"/>
    <w:rsid w:val="0002024C"/>
    <w:rPr>
      <w:b/>
      <w:i/>
      <w:sz w:val="28"/>
    </w:rPr>
  </w:style>
  <w:style w:type="character" w:customStyle="1" w:styleId="BodyTextChar">
    <w:name w:val="Body Text Char"/>
    <w:basedOn w:val="DefaultParagraphFont"/>
    <w:link w:val="BodyText"/>
    <w:rsid w:val="0002024C"/>
    <w:rPr>
      <w:rFonts w:ascii="Times New Roman" w:eastAsia="Times New Roman" w:hAnsi="Times New Roman" w:cs="Times New Roman"/>
      <w:b/>
      <w:i/>
      <w:sz w:val="28"/>
      <w:szCs w:val="20"/>
    </w:rPr>
  </w:style>
  <w:style w:type="paragraph" w:styleId="BodyText2">
    <w:name w:val="Body Text 2"/>
    <w:basedOn w:val="Normal"/>
    <w:link w:val="BodyText2Char"/>
    <w:rsid w:val="0002024C"/>
    <w:rPr>
      <w:sz w:val="24"/>
    </w:rPr>
  </w:style>
  <w:style w:type="character" w:customStyle="1" w:styleId="BodyText2Char">
    <w:name w:val="Body Text 2 Char"/>
    <w:basedOn w:val="DefaultParagraphFont"/>
    <w:link w:val="BodyText2"/>
    <w:rsid w:val="0002024C"/>
    <w:rPr>
      <w:rFonts w:ascii="Times New Roman" w:eastAsia="Times New Roman" w:hAnsi="Times New Roman" w:cs="Times New Roman"/>
      <w:sz w:val="24"/>
      <w:szCs w:val="20"/>
    </w:rPr>
  </w:style>
  <w:style w:type="character" w:styleId="PageNumber">
    <w:name w:val="page number"/>
    <w:basedOn w:val="DefaultParagraphFont"/>
    <w:rsid w:val="0002024C"/>
  </w:style>
  <w:style w:type="paragraph" w:styleId="ListParagraph">
    <w:name w:val="List Paragraph"/>
    <w:basedOn w:val="Normal"/>
    <w:uiPriority w:val="34"/>
    <w:qFormat/>
    <w:rsid w:val="00D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ector.cardenas@theerg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McDaniel</dc:creator>
  <cp:keywords/>
  <dc:description/>
  <cp:lastModifiedBy>Belinda McDaniel</cp:lastModifiedBy>
  <cp:revision>3</cp:revision>
  <dcterms:created xsi:type="dcterms:W3CDTF">2012-01-12T17:00:00Z</dcterms:created>
  <dcterms:modified xsi:type="dcterms:W3CDTF">2012-01-12T19:33:00Z</dcterms:modified>
</cp:coreProperties>
</file>